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B8" w14:textId="77777777" w:rsidR="00572B65" w:rsidRPr="008B4E8E" w:rsidRDefault="00572B65" w:rsidP="00572B65">
      <w:pPr>
        <w:pStyle w:val="Title"/>
        <w:tabs>
          <w:tab w:val="left" w:pos="7757"/>
        </w:tabs>
        <w:jc w:val="left"/>
        <w:rPr>
          <w:rFonts w:ascii="Arial" w:hAnsi="Arial" w:cs="Arial"/>
          <w:b w:val="0"/>
          <w:bCs w:val="0"/>
          <w:i w:val="0"/>
          <w:iCs w:val="0"/>
          <w:sz w:val="22"/>
          <w:szCs w:val="22"/>
        </w:rPr>
      </w:pPr>
      <w:r w:rsidRPr="008B4E8E">
        <w:rPr>
          <w:rFonts w:ascii="Arial" w:hAnsi="Arial" w:cs="Arial"/>
          <w:b w:val="0"/>
          <w:bCs w:val="0"/>
          <w:i w:val="0"/>
          <w:iCs w:val="0"/>
          <w:sz w:val="22"/>
          <w:szCs w:val="22"/>
        </w:rPr>
        <w:t>BOLD PARISH COUNCIL</w:t>
      </w:r>
    </w:p>
    <w:p w14:paraId="551FD191" w14:textId="77777777" w:rsidR="00572B65" w:rsidRPr="008B4E8E" w:rsidRDefault="00572B65" w:rsidP="00572B65">
      <w:pPr>
        <w:rPr>
          <w:rFonts w:ascii="Arial" w:hAnsi="Arial" w:cs="Arial"/>
          <w:sz w:val="22"/>
          <w:szCs w:val="22"/>
        </w:rPr>
      </w:pPr>
    </w:p>
    <w:p w14:paraId="40B78BB5" w14:textId="4CB0428D" w:rsidR="00572B65" w:rsidRPr="008B4E8E" w:rsidRDefault="00572B65" w:rsidP="00572B65">
      <w:pPr>
        <w:rPr>
          <w:rFonts w:ascii="Arial" w:hAnsi="Arial" w:cs="Arial"/>
          <w:sz w:val="22"/>
          <w:szCs w:val="22"/>
        </w:rPr>
      </w:pPr>
      <w:r w:rsidRPr="008B4E8E">
        <w:rPr>
          <w:rFonts w:ascii="Arial" w:hAnsi="Arial" w:cs="Arial"/>
          <w:sz w:val="22"/>
          <w:szCs w:val="22"/>
        </w:rPr>
        <w:t xml:space="preserve">Meeting of the Bold Parish Council held on Tuesday </w:t>
      </w:r>
      <w:r w:rsidR="008B4E8E" w:rsidRPr="008B4E8E">
        <w:rPr>
          <w:rFonts w:ascii="Arial" w:hAnsi="Arial" w:cs="Arial"/>
          <w:sz w:val="22"/>
          <w:szCs w:val="22"/>
        </w:rPr>
        <w:t>14</w:t>
      </w:r>
      <w:r w:rsidR="008B4E8E" w:rsidRPr="008B4E8E">
        <w:rPr>
          <w:rFonts w:ascii="Arial" w:hAnsi="Arial" w:cs="Arial"/>
          <w:sz w:val="22"/>
          <w:szCs w:val="22"/>
          <w:vertAlign w:val="superscript"/>
        </w:rPr>
        <w:t>th</w:t>
      </w:r>
      <w:r w:rsidR="008B4E8E" w:rsidRPr="008B4E8E">
        <w:rPr>
          <w:rFonts w:ascii="Arial" w:hAnsi="Arial" w:cs="Arial"/>
          <w:sz w:val="22"/>
          <w:szCs w:val="22"/>
        </w:rPr>
        <w:t xml:space="preserve"> March </w:t>
      </w:r>
      <w:r w:rsidR="00C237B4" w:rsidRPr="008B4E8E">
        <w:rPr>
          <w:rFonts w:ascii="Arial" w:hAnsi="Arial" w:cs="Arial"/>
          <w:sz w:val="22"/>
          <w:szCs w:val="22"/>
        </w:rPr>
        <w:t>2023</w:t>
      </w:r>
      <w:r w:rsidR="00110885" w:rsidRPr="008B4E8E">
        <w:rPr>
          <w:rFonts w:ascii="Arial" w:hAnsi="Arial" w:cs="Arial"/>
          <w:sz w:val="22"/>
          <w:szCs w:val="22"/>
        </w:rPr>
        <w:t xml:space="preserve"> </w:t>
      </w:r>
    </w:p>
    <w:p w14:paraId="5C776509" w14:textId="77777777" w:rsidR="00572B65" w:rsidRPr="008B4E8E" w:rsidRDefault="00572B65" w:rsidP="00572B65">
      <w:pPr>
        <w:rPr>
          <w:rFonts w:ascii="Arial" w:hAnsi="Arial" w:cs="Arial"/>
          <w:sz w:val="22"/>
          <w:szCs w:val="22"/>
        </w:rPr>
      </w:pPr>
    </w:p>
    <w:p w14:paraId="27487EC2" w14:textId="642A8F45" w:rsidR="00572B65" w:rsidRPr="008B4E8E" w:rsidRDefault="00572B65" w:rsidP="00572B65">
      <w:pPr>
        <w:tabs>
          <w:tab w:val="left" w:pos="1620"/>
        </w:tabs>
        <w:rPr>
          <w:rFonts w:ascii="Arial" w:hAnsi="Arial" w:cs="Arial"/>
          <w:sz w:val="22"/>
          <w:szCs w:val="22"/>
        </w:rPr>
      </w:pPr>
      <w:r w:rsidRPr="008B4E8E">
        <w:rPr>
          <w:rFonts w:ascii="Arial" w:hAnsi="Arial" w:cs="Arial"/>
          <w:sz w:val="22"/>
          <w:szCs w:val="22"/>
        </w:rPr>
        <w:t xml:space="preserve">Present: Councillors, </w:t>
      </w:r>
      <w:r w:rsidR="00D56F3C" w:rsidRPr="008B4E8E">
        <w:rPr>
          <w:rFonts w:ascii="Arial" w:hAnsi="Arial" w:cs="Arial"/>
          <w:sz w:val="22"/>
          <w:szCs w:val="22"/>
        </w:rPr>
        <w:t>Cllr Foy</w:t>
      </w:r>
      <w:r w:rsidR="005B768F" w:rsidRPr="008B4E8E">
        <w:rPr>
          <w:rFonts w:ascii="Arial" w:hAnsi="Arial" w:cs="Arial"/>
          <w:sz w:val="22"/>
          <w:szCs w:val="22"/>
        </w:rPr>
        <w:t>,</w:t>
      </w:r>
      <w:r w:rsidR="00911B67" w:rsidRPr="008B4E8E">
        <w:rPr>
          <w:rFonts w:ascii="Arial" w:hAnsi="Arial" w:cs="Arial"/>
          <w:sz w:val="22"/>
          <w:szCs w:val="22"/>
        </w:rPr>
        <w:t xml:space="preserve"> Cllr</w:t>
      </w:r>
      <w:r w:rsidR="00C137E6" w:rsidRPr="008B4E8E">
        <w:rPr>
          <w:rFonts w:ascii="Arial" w:hAnsi="Arial" w:cs="Arial"/>
          <w:sz w:val="22"/>
          <w:szCs w:val="22"/>
        </w:rPr>
        <w:t xml:space="preserve"> Smith,</w:t>
      </w:r>
      <w:r w:rsidR="006C548D" w:rsidRPr="008B4E8E">
        <w:rPr>
          <w:rFonts w:ascii="Arial" w:hAnsi="Arial" w:cs="Arial"/>
          <w:sz w:val="22"/>
          <w:szCs w:val="22"/>
        </w:rPr>
        <w:t xml:space="preserve"> </w:t>
      </w:r>
      <w:r w:rsidR="00911B67" w:rsidRPr="008B4E8E">
        <w:rPr>
          <w:rFonts w:ascii="Arial" w:hAnsi="Arial" w:cs="Arial"/>
          <w:sz w:val="22"/>
          <w:szCs w:val="22"/>
        </w:rPr>
        <w:t>Cllr Hilton</w:t>
      </w:r>
      <w:r w:rsidR="005B768F" w:rsidRPr="008B4E8E">
        <w:rPr>
          <w:rFonts w:ascii="Arial" w:hAnsi="Arial" w:cs="Arial"/>
          <w:sz w:val="22"/>
          <w:szCs w:val="22"/>
        </w:rPr>
        <w:t xml:space="preserve">, Cllr </w:t>
      </w:r>
      <w:r w:rsidR="008B4E8E" w:rsidRPr="008B4E8E">
        <w:rPr>
          <w:rFonts w:ascii="Arial" w:hAnsi="Arial" w:cs="Arial"/>
          <w:sz w:val="22"/>
          <w:szCs w:val="22"/>
        </w:rPr>
        <w:t>Hawley,</w:t>
      </w:r>
      <w:r w:rsidR="00D56F3C" w:rsidRPr="008B4E8E">
        <w:rPr>
          <w:rFonts w:ascii="Arial" w:hAnsi="Arial" w:cs="Arial"/>
          <w:sz w:val="22"/>
          <w:szCs w:val="22"/>
        </w:rPr>
        <w:t xml:space="preserve"> </w:t>
      </w:r>
      <w:r w:rsidR="005B768F" w:rsidRPr="008B4E8E">
        <w:rPr>
          <w:rFonts w:ascii="Arial" w:hAnsi="Arial" w:cs="Arial"/>
          <w:sz w:val="22"/>
          <w:szCs w:val="22"/>
        </w:rPr>
        <w:t xml:space="preserve">and Cllr </w:t>
      </w:r>
      <w:r w:rsidR="00CC4E7B">
        <w:rPr>
          <w:rFonts w:ascii="Arial" w:hAnsi="Arial" w:cs="Arial"/>
          <w:sz w:val="22"/>
          <w:szCs w:val="22"/>
        </w:rPr>
        <w:t>Richards.</w:t>
      </w:r>
    </w:p>
    <w:p w14:paraId="233391A6" w14:textId="77777777" w:rsidR="00572B65" w:rsidRPr="008B4E8E" w:rsidRDefault="00572B65" w:rsidP="00572B65">
      <w:pPr>
        <w:rPr>
          <w:rFonts w:ascii="Arial" w:hAnsi="Arial" w:cs="Arial"/>
          <w:sz w:val="22"/>
          <w:szCs w:val="22"/>
        </w:rPr>
      </w:pPr>
    </w:p>
    <w:p w14:paraId="0C67577D" w14:textId="2C8699F7" w:rsidR="00572B65" w:rsidRPr="008B4E8E" w:rsidRDefault="00572B65" w:rsidP="00572B65">
      <w:pPr>
        <w:rPr>
          <w:rFonts w:ascii="Arial" w:hAnsi="Arial" w:cs="Arial"/>
          <w:b/>
          <w:bCs/>
          <w:sz w:val="22"/>
          <w:szCs w:val="22"/>
        </w:rPr>
      </w:pPr>
      <w:r w:rsidRPr="008B4E8E">
        <w:rPr>
          <w:rFonts w:ascii="Arial" w:hAnsi="Arial" w:cs="Arial"/>
          <w:b/>
          <w:bCs/>
          <w:sz w:val="22"/>
          <w:szCs w:val="22"/>
        </w:rPr>
        <w:t>20/4</w:t>
      </w:r>
      <w:r w:rsidR="008B4E8E" w:rsidRPr="008B4E8E">
        <w:rPr>
          <w:rFonts w:ascii="Arial" w:hAnsi="Arial" w:cs="Arial"/>
          <w:b/>
          <w:bCs/>
          <w:sz w:val="22"/>
          <w:szCs w:val="22"/>
        </w:rPr>
        <w:t>95</w:t>
      </w:r>
      <w:r w:rsidRPr="008B4E8E">
        <w:rPr>
          <w:rFonts w:ascii="Arial" w:hAnsi="Arial" w:cs="Arial"/>
          <w:b/>
          <w:bCs/>
          <w:sz w:val="22"/>
          <w:szCs w:val="22"/>
        </w:rPr>
        <w:t xml:space="preserve"> </w:t>
      </w:r>
      <w:r w:rsidRPr="008B4E8E">
        <w:rPr>
          <w:rFonts w:ascii="Arial" w:hAnsi="Arial" w:cs="Arial"/>
          <w:b/>
          <w:bCs/>
          <w:sz w:val="22"/>
          <w:szCs w:val="22"/>
          <w:u w:val="single"/>
        </w:rPr>
        <w:t>APOLOGIES FOR ABSENCE</w:t>
      </w:r>
    </w:p>
    <w:p w14:paraId="73940324" w14:textId="27568310" w:rsidR="00572B65" w:rsidRPr="008B4E8E" w:rsidRDefault="00572B65" w:rsidP="00572B65">
      <w:pPr>
        <w:rPr>
          <w:rFonts w:ascii="Arial" w:hAnsi="Arial" w:cs="Arial"/>
          <w:sz w:val="22"/>
          <w:szCs w:val="22"/>
        </w:rPr>
      </w:pPr>
      <w:r w:rsidRPr="008B4E8E">
        <w:rPr>
          <w:rFonts w:ascii="Arial" w:hAnsi="Arial" w:cs="Arial"/>
          <w:sz w:val="22"/>
          <w:szCs w:val="22"/>
        </w:rPr>
        <w:t xml:space="preserve">Apologises were received from </w:t>
      </w:r>
      <w:r w:rsidR="00D56F3C" w:rsidRPr="008B4E8E">
        <w:rPr>
          <w:rFonts w:ascii="Arial" w:hAnsi="Arial" w:cs="Arial"/>
          <w:sz w:val="22"/>
          <w:szCs w:val="22"/>
        </w:rPr>
        <w:t>Cllr Dualeh</w:t>
      </w:r>
      <w:r w:rsidR="008B4E8E" w:rsidRPr="008B4E8E">
        <w:rPr>
          <w:rFonts w:ascii="Arial" w:hAnsi="Arial" w:cs="Arial"/>
          <w:sz w:val="22"/>
          <w:szCs w:val="22"/>
        </w:rPr>
        <w:t>,</w:t>
      </w:r>
      <w:r w:rsidR="005B768F" w:rsidRPr="008B4E8E">
        <w:rPr>
          <w:rFonts w:ascii="Arial" w:hAnsi="Arial" w:cs="Arial"/>
          <w:sz w:val="22"/>
          <w:szCs w:val="22"/>
        </w:rPr>
        <w:t xml:space="preserve"> Cllr </w:t>
      </w:r>
      <w:r w:rsidR="008B4E8E" w:rsidRPr="008B4E8E">
        <w:rPr>
          <w:rFonts w:ascii="Arial" w:hAnsi="Arial" w:cs="Arial"/>
          <w:sz w:val="22"/>
          <w:szCs w:val="22"/>
        </w:rPr>
        <w:t>Makin, Cllr Shaw, Cllr Hughes,</w:t>
      </w:r>
      <w:r w:rsidR="00CC4E7B">
        <w:rPr>
          <w:rFonts w:ascii="Arial" w:hAnsi="Arial" w:cs="Arial"/>
          <w:sz w:val="22"/>
          <w:szCs w:val="22"/>
        </w:rPr>
        <w:t xml:space="preserve"> </w:t>
      </w:r>
      <w:r w:rsidR="00132605">
        <w:rPr>
          <w:rFonts w:ascii="Arial" w:hAnsi="Arial" w:cs="Arial"/>
          <w:sz w:val="22"/>
          <w:szCs w:val="22"/>
        </w:rPr>
        <w:t xml:space="preserve">Cllr Hull, </w:t>
      </w:r>
      <w:r w:rsidR="00CC4E7B">
        <w:rPr>
          <w:rFonts w:ascii="Arial" w:hAnsi="Arial" w:cs="Arial"/>
          <w:sz w:val="22"/>
          <w:szCs w:val="22"/>
        </w:rPr>
        <w:t xml:space="preserve">Cllr </w:t>
      </w:r>
      <w:r w:rsidR="00132605">
        <w:rPr>
          <w:rFonts w:ascii="Arial" w:hAnsi="Arial" w:cs="Arial"/>
          <w:sz w:val="22"/>
          <w:szCs w:val="22"/>
        </w:rPr>
        <w:t>Maxwell,</w:t>
      </w:r>
      <w:r w:rsidR="005B768F" w:rsidRPr="008B4E8E">
        <w:rPr>
          <w:rFonts w:ascii="Arial" w:hAnsi="Arial" w:cs="Arial"/>
          <w:sz w:val="22"/>
          <w:szCs w:val="22"/>
        </w:rPr>
        <w:t xml:space="preserve"> and Cllr </w:t>
      </w:r>
      <w:r w:rsidR="008B4E8E" w:rsidRPr="008B4E8E">
        <w:rPr>
          <w:rFonts w:ascii="Arial" w:hAnsi="Arial" w:cs="Arial"/>
          <w:sz w:val="22"/>
          <w:szCs w:val="22"/>
        </w:rPr>
        <w:t>Gerard</w:t>
      </w:r>
      <w:r w:rsidR="005B768F" w:rsidRPr="008B4E8E">
        <w:rPr>
          <w:rFonts w:ascii="Arial" w:hAnsi="Arial" w:cs="Arial"/>
          <w:sz w:val="22"/>
          <w:szCs w:val="22"/>
        </w:rPr>
        <w:t>.</w:t>
      </w:r>
    </w:p>
    <w:p w14:paraId="104966C7" w14:textId="59DA1661" w:rsidR="00572B65" w:rsidRPr="008B4E8E" w:rsidRDefault="00572B65" w:rsidP="00572B65">
      <w:pPr>
        <w:tabs>
          <w:tab w:val="left" w:pos="6228"/>
        </w:tabs>
        <w:rPr>
          <w:rFonts w:ascii="Arial" w:hAnsi="Arial" w:cs="Arial"/>
          <w:sz w:val="22"/>
          <w:szCs w:val="22"/>
        </w:rPr>
      </w:pPr>
      <w:r w:rsidRPr="008B4E8E">
        <w:rPr>
          <w:rFonts w:ascii="Arial" w:hAnsi="Arial" w:cs="Arial"/>
          <w:sz w:val="22"/>
          <w:szCs w:val="22"/>
        </w:rPr>
        <w:tab/>
      </w:r>
    </w:p>
    <w:p w14:paraId="6AF8ACF1" w14:textId="17BE49EC" w:rsidR="00572B65" w:rsidRPr="008B4E8E" w:rsidRDefault="00572B65" w:rsidP="00572B65">
      <w:pPr>
        <w:rPr>
          <w:rFonts w:ascii="Arial" w:hAnsi="Arial" w:cs="Arial"/>
          <w:sz w:val="22"/>
          <w:szCs w:val="22"/>
        </w:rPr>
      </w:pPr>
      <w:r w:rsidRPr="008B4E8E">
        <w:rPr>
          <w:rFonts w:ascii="Arial" w:hAnsi="Arial" w:cs="Arial"/>
          <w:b/>
          <w:bCs/>
          <w:sz w:val="22"/>
          <w:szCs w:val="22"/>
        </w:rPr>
        <w:t>20/4</w:t>
      </w:r>
      <w:r w:rsidR="008B4E8E" w:rsidRPr="008B4E8E">
        <w:rPr>
          <w:rFonts w:ascii="Arial" w:hAnsi="Arial" w:cs="Arial"/>
          <w:b/>
          <w:bCs/>
          <w:sz w:val="22"/>
          <w:szCs w:val="22"/>
        </w:rPr>
        <w:t>96</w:t>
      </w:r>
      <w:r w:rsidR="00C137E6" w:rsidRPr="008B4E8E">
        <w:rPr>
          <w:rFonts w:ascii="Arial" w:hAnsi="Arial" w:cs="Arial"/>
          <w:b/>
          <w:bCs/>
          <w:sz w:val="22"/>
          <w:szCs w:val="22"/>
        </w:rPr>
        <w:t xml:space="preserve"> </w:t>
      </w:r>
      <w:r w:rsidRPr="008B4E8E">
        <w:rPr>
          <w:rFonts w:ascii="Arial" w:hAnsi="Arial" w:cs="Arial"/>
          <w:b/>
          <w:bCs/>
          <w:sz w:val="22"/>
          <w:szCs w:val="22"/>
          <w:u w:val="single"/>
        </w:rPr>
        <w:t>DECLARATIONS OF INTEREST</w:t>
      </w:r>
    </w:p>
    <w:p w14:paraId="610F92C8" w14:textId="77777777" w:rsidR="00572B65" w:rsidRPr="008B4E8E" w:rsidRDefault="00572B65" w:rsidP="00572B65">
      <w:pPr>
        <w:rPr>
          <w:rFonts w:ascii="Arial" w:hAnsi="Arial" w:cs="Arial"/>
          <w:i/>
          <w:sz w:val="22"/>
          <w:szCs w:val="22"/>
        </w:rPr>
      </w:pPr>
      <w:r w:rsidRPr="008B4E8E">
        <w:rPr>
          <w:rFonts w:ascii="Arial" w:hAnsi="Arial" w:cs="Arial"/>
          <w:sz w:val="22"/>
          <w:szCs w:val="22"/>
        </w:rPr>
        <w:t>There were no declarations of interest.</w:t>
      </w:r>
    </w:p>
    <w:p w14:paraId="2D7EFEF7" w14:textId="77777777" w:rsidR="00572B65" w:rsidRPr="008B4E8E" w:rsidRDefault="00572B65" w:rsidP="00572B65">
      <w:pPr>
        <w:rPr>
          <w:rFonts w:ascii="Arial" w:hAnsi="Arial" w:cs="Arial"/>
          <w:sz w:val="22"/>
          <w:szCs w:val="22"/>
        </w:rPr>
      </w:pPr>
    </w:p>
    <w:p w14:paraId="7C080A51" w14:textId="5155C24B" w:rsidR="00572B65" w:rsidRPr="008B4E8E" w:rsidRDefault="00572B65" w:rsidP="00572B65">
      <w:pPr>
        <w:rPr>
          <w:rFonts w:ascii="Arial" w:hAnsi="Arial" w:cs="Arial"/>
          <w:sz w:val="22"/>
          <w:szCs w:val="22"/>
        </w:rPr>
      </w:pPr>
      <w:r w:rsidRPr="008B4E8E">
        <w:rPr>
          <w:rFonts w:ascii="Arial" w:hAnsi="Arial" w:cs="Arial"/>
          <w:b/>
          <w:bCs/>
          <w:sz w:val="22"/>
          <w:szCs w:val="22"/>
        </w:rPr>
        <w:t>20/4</w:t>
      </w:r>
      <w:r w:rsidR="008B4E8E" w:rsidRPr="008B4E8E">
        <w:rPr>
          <w:rFonts w:ascii="Arial" w:hAnsi="Arial" w:cs="Arial"/>
          <w:b/>
          <w:bCs/>
          <w:sz w:val="22"/>
          <w:szCs w:val="22"/>
        </w:rPr>
        <w:t xml:space="preserve">97 </w:t>
      </w:r>
      <w:r w:rsidRPr="008B4E8E">
        <w:rPr>
          <w:rFonts w:ascii="Arial" w:hAnsi="Arial" w:cs="Arial"/>
          <w:b/>
          <w:bCs/>
          <w:sz w:val="22"/>
          <w:szCs w:val="22"/>
          <w:u w:val="single"/>
        </w:rPr>
        <w:t xml:space="preserve">MINUTES OF THE MEETING HELD ON </w:t>
      </w:r>
      <w:r w:rsidR="008B4E8E" w:rsidRPr="008B4E8E">
        <w:rPr>
          <w:rFonts w:ascii="Arial" w:hAnsi="Arial" w:cs="Arial"/>
          <w:b/>
          <w:bCs/>
          <w:sz w:val="22"/>
          <w:szCs w:val="22"/>
          <w:u w:val="single"/>
        </w:rPr>
        <w:t>7</w:t>
      </w:r>
      <w:r w:rsidR="008B4E8E" w:rsidRPr="008B4E8E">
        <w:rPr>
          <w:rFonts w:ascii="Arial" w:hAnsi="Arial" w:cs="Arial"/>
          <w:b/>
          <w:bCs/>
          <w:sz w:val="22"/>
          <w:szCs w:val="22"/>
          <w:u w:val="single"/>
          <w:vertAlign w:val="superscript"/>
        </w:rPr>
        <w:t>th</w:t>
      </w:r>
      <w:r w:rsidR="008B4E8E" w:rsidRPr="008B4E8E">
        <w:rPr>
          <w:rFonts w:ascii="Arial" w:hAnsi="Arial" w:cs="Arial"/>
          <w:b/>
          <w:bCs/>
          <w:sz w:val="22"/>
          <w:szCs w:val="22"/>
          <w:u w:val="single"/>
        </w:rPr>
        <w:t xml:space="preserve"> February</w:t>
      </w:r>
      <w:r w:rsidR="00C237B4" w:rsidRPr="008B4E8E">
        <w:rPr>
          <w:rFonts w:ascii="Arial" w:hAnsi="Arial" w:cs="Arial"/>
          <w:b/>
          <w:bCs/>
          <w:sz w:val="22"/>
          <w:szCs w:val="22"/>
          <w:u w:val="single"/>
        </w:rPr>
        <w:t xml:space="preserve"> </w:t>
      </w:r>
      <w:r w:rsidRPr="008B4E8E">
        <w:rPr>
          <w:rFonts w:ascii="Arial" w:hAnsi="Arial" w:cs="Arial"/>
          <w:b/>
          <w:bCs/>
          <w:sz w:val="22"/>
          <w:szCs w:val="22"/>
          <w:u w:val="single"/>
        </w:rPr>
        <w:t>2022</w:t>
      </w:r>
    </w:p>
    <w:p w14:paraId="5B80B54B" w14:textId="43BD7A83" w:rsidR="00572B65" w:rsidRPr="008B4E8E" w:rsidRDefault="00572B65" w:rsidP="00572B65">
      <w:pPr>
        <w:rPr>
          <w:rFonts w:ascii="Arial" w:hAnsi="Arial" w:cs="Arial"/>
          <w:bCs/>
          <w:sz w:val="22"/>
          <w:szCs w:val="22"/>
        </w:rPr>
      </w:pPr>
      <w:r w:rsidRPr="008B4E8E">
        <w:rPr>
          <w:rFonts w:ascii="Arial" w:hAnsi="Arial" w:cs="Arial"/>
          <w:bCs/>
          <w:sz w:val="22"/>
          <w:szCs w:val="22"/>
        </w:rPr>
        <w:t xml:space="preserve">The minutes of the meeting held on the </w:t>
      </w:r>
      <w:r w:rsidR="008B4E8E" w:rsidRPr="008B4E8E">
        <w:rPr>
          <w:rFonts w:ascii="Arial" w:hAnsi="Arial" w:cs="Arial"/>
          <w:bCs/>
          <w:sz w:val="22"/>
          <w:szCs w:val="22"/>
        </w:rPr>
        <w:t>7</w:t>
      </w:r>
      <w:r w:rsidR="008B4E8E" w:rsidRPr="008B4E8E">
        <w:rPr>
          <w:rFonts w:ascii="Arial" w:hAnsi="Arial" w:cs="Arial"/>
          <w:bCs/>
          <w:sz w:val="22"/>
          <w:szCs w:val="22"/>
          <w:vertAlign w:val="superscript"/>
        </w:rPr>
        <w:t>th</w:t>
      </w:r>
      <w:r w:rsidR="008B4E8E" w:rsidRPr="008B4E8E">
        <w:rPr>
          <w:rFonts w:ascii="Arial" w:hAnsi="Arial" w:cs="Arial"/>
          <w:bCs/>
          <w:sz w:val="22"/>
          <w:szCs w:val="22"/>
        </w:rPr>
        <w:t xml:space="preserve"> February</w:t>
      </w:r>
      <w:r w:rsidR="0091739C" w:rsidRPr="008B4E8E">
        <w:rPr>
          <w:rFonts w:ascii="Arial" w:hAnsi="Arial" w:cs="Arial"/>
          <w:bCs/>
          <w:sz w:val="22"/>
          <w:szCs w:val="22"/>
        </w:rPr>
        <w:t xml:space="preserve"> 2023</w:t>
      </w:r>
      <w:r w:rsidRPr="008B4E8E">
        <w:rPr>
          <w:rFonts w:ascii="Arial" w:hAnsi="Arial" w:cs="Arial"/>
          <w:bCs/>
          <w:sz w:val="22"/>
          <w:szCs w:val="22"/>
        </w:rPr>
        <w:t xml:space="preserve"> were deemed to be correct. </w:t>
      </w:r>
    </w:p>
    <w:p w14:paraId="73B7DF6D" w14:textId="77777777" w:rsidR="00572B65" w:rsidRPr="008B4E8E" w:rsidRDefault="00572B65" w:rsidP="00572B65">
      <w:pPr>
        <w:rPr>
          <w:rFonts w:ascii="Arial" w:hAnsi="Arial" w:cs="Arial"/>
          <w:bCs/>
          <w:sz w:val="22"/>
          <w:szCs w:val="22"/>
        </w:rPr>
      </w:pPr>
      <w:r w:rsidRPr="008B4E8E">
        <w:rPr>
          <w:rFonts w:ascii="Arial" w:hAnsi="Arial" w:cs="Arial"/>
          <w:bCs/>
          <w:sz w:val="22"/>
          <w:szCs w:val="22"/>
        </w:rPr>
        <w:t>There were no issues raised which had not been included on the agenda.</w:t>
      </w:r>
    </w:p>
    <w:p w14:paraId="700348FD" w14:textId="77777777" w:rsidR="00572B65" w:rsidRPr="008B4E8E" w:rsidRDefault="00572B65" w:rsidP="00572B65">
      <w:pPr>
        <w:rPr>
          <w:rFonts w:ascii="Arial" w:hAnsi="Arial" w:cs="Arial"/>
          <w:sz w:val="22"/>
          <w:szCs w:val="22"/>
        </w:rPr>
      </w:pPr>
    </w:p>
    <w:p w14:paraId="4913FD6F" w14:textId="04A507E5" w:rsidR="00572B65" w:rsidRPr="008B4E8E" w:rsidRDefault="00572B65" w:rsidP="00572B65">
      <w:pPr>
        <w:rPr>
          <w:rFonts w:ascii="Arial" w:hAnsi="Arial" w:cs="Arial"/>
          <w:b/>
          <w:sz w:val="22"/>
          <w:szCs w:val="22"/>
          <w:u w:val="single"/>
        </w:rPr>
      </w:pPr>
      <w:r w:rsidRPr="008B4E8E">
        <w:rPr>
          <w:rFonts w:ascii="Arial" w:hAnsi="Arial" w:cs="Arial"/>
          <w:b/>
          <w:sz w:val="22"/>
          <w:szCs w:val="22"/>
        </w:rPr>
        <w:t>20/4</w:t>
      </w:r>
      <w:r w:rsidR="008B4E8E" w:rsidRPr="008B4E8E">
        <w:rPr>
          <w:rFonts w:ascii="Arial" w:hAnsi="Arial" w:cs="Arial"/>
          <w:b/>
          <w:sz w:val="22"/>
          <w:szCs w:val="22"/>
        </w:rPr>
        <w:t>98</w:t>
      </w:r>
      <w:r w:rsidRPr="008B4E8E">
        <w:rPr>
          <w:rFonts w:ascii="Arial" w:hAnsi="Arial" w:cs="Arial"/>
          <w:b/>
          <w:sz w:val="22"/>
          <w:szCs w:val="22"/>
        </w:rPr>
        <w:t xml:space="preserve"> </w:t>
      </w:r>
      <w:r w:rsidRPr="008B4E8E">
        <w:rPr>
          <w:rFonts w:ascii="Arial" w:hAnsi="Arial" w:cs="Arial"/>
          <w:b/>
          <w:sz w:val="22"/>
          <w:szCs w:val="22"/>
          <w:u w:val="single"/>
        </w:rPr>
        <w:t>PUBLIC PARTICIPATION</w:t>
      </w:r>
    </w:p>
    <w:p w14:paraId="1EEE57FA" w14:textId="3EB5FAAC" w:rsidR="00572B65" w:rsidRPr="008B4E8E" w:rsidRDefault="00572B65" w:rsidP="00572B65">
      <w:pPr>
        <w:rPr>
          <w:rFonts w:ascii="Arial" w:hAnsi="Arial" w:cs="Arial"/>
          <w:sz w:val="22"/>
          <w:szCs w:val="22"/>
        </w:rPr>
      </w:pPr>
      <w:r w:rsidRPr="008B4E8E">
        <w:rPr>
          <w:rFonts w:ascii="Arial" w:hAnsi="Arial" w:cs="Arial"/>
          <w:sz w:val="22"/>
          <w:szCs w:val="22"/>
        </w:rPr>
        <w:t xml:space="preserve">There </w:t>
      </w:r>
      <w:r w:rsidR="00132605" w:rsidRPr="008B4E8E">
        <w:rPr>
          <w:rFonts w:ascii="Arial" w:hAnsi="Arial" w:cs="Arial"/>
          <w:sz w:val="22"/>
          <w:szCs w:val="22"/>
        </w:rPr>
        <w:t>was</w:t>
      </w:r>
      <w:r w:rsidR="006B7530" w:rsidRPr="008B4E8E">
        <w:rPr>
          <w:rFonts w:ascii="Arial" w:hAnsi="Arial" w:cs="Arial"/>
          <w:sz w:val="22"/>
          <w:szCs w:val="22"/>
        </w:rPr>
        <w:t xml:space="preserve"> </w:t>
      </w:r>
      <w:r w:rsidR="00132605">
        <w:rPr>
          <w:rFonts w:ascii="Arial" w:hAnsi="Arial" w:cs="Arial"/>
          <w:sz w:val="22"/>
          <w:szCs w:val="22"/>
        </w:rPr>
        <w:t>one</w:t>
      </w:r>
      <w:r w:rsidR="006B7530" w:rsidRPr="008B4E8E">
        <w:rPr>
          <w:rFonts w:ascii="Arial" w:hAnsi="Arial" w:cs="Arial"/>
          <w:sz w:val="22"/>
          <w:szCs w:val="22"/>
        </w:rPr>
        <w:t xml:space="preserve"> member</w:t>
      </w:r>
      <w:r w:rsidRPr="008B4E8E">
        <w:rPr>
          <w:rFonts w:ascii="Arial" w:hAnsi="Arial" w:cs="Arial"/>
          <w:sz w:val="22"/>
          <w:szCs w:val="22"/>
        </w:rPr>
        <w:t xml:space="preserve"> of public in attendance.</w:t>
      </w:r>
    </w:p>
    <w:p w14:paraId="38B1E4B1" w14:textId="77777777" w:rsidR="00572B65" w:rsidRPr="008B4E8E" w:rsidRDefault="00572B65" w:rsidP="00572B65">
      <w:pPr>
        <w:rPr>
          <w:rFonts w:ascii="Arial" w:hAnsi="Arial" w:cs="Arial"/>
          <w:sz w:val="22"/>
          <w:szCs w:val="22"/>
        </w:rPr>
      </w:pPr>
    </w:p>
    <w:p w14:paraId="1B9F3019" w14:textId="2D62BBE5" w:rsidR="00572B65" w:rsidRPr="008B4E8E" w:rsidRDefault="00572B65" w:rsidP="00572B65">
      <w:pPr>
        <w:rPr>
          <w:rFonts w:ascii="Arial" w:hAnsi="Arial" w:cs="Arial"/>
          <w:b/>
          <w:sz w:val="22"/>
          <w:szCs w:val="22"/>
          <w:u w:val="single"/>
        </w:rPr>
      </w:pPr>
      <w:r w:rsidRPr="008B4E8E">
        <w:rPr>
          <w:rFonts w:ascii="Arial" w:hAnsi="Arial" w:cs="Arial"/>
          <w:b/>
          <w:sz w:val="22"/>
          <w:szCs w:val="22"/>
        </w:rPr>
        <w:t>20/4</w:t>
      </w:r>
      <w:r w:rsidR="008B4E8E" w:rsidRPr="008B4E8E">
        <w:rPr>
          <w:rFonts w:ascii="Arial" w:hAnsi="Arial" w:cs="Arial"/>
          <w:b/>
          <w:sz w:val="22"/>
          <w:szCs w:val="22"/>
        </w:rPr>
        <w:t>99</w:t>
      </w:r>
      <w:r w:rsidR="00C237B4" w:rsidRPr="008B4E8E">
        <w:rPr>
          <w:rFonts w:ascii="Arial" w:hAnsi="Arial" w:cs="Arial"/>
          <w:b/>
          <w:sz w:val="22"/>
          <w:szCs w:val="22"/>
        </w:rPr>
        <w:t xml:space="preserve"> </w:t>
      </w:r>
      <w:r w:rsidRPr="008B4E8E">
        <w:rPr>
          <w:rFonts w:ascii="Arial" w:hAnsi="Arial" w:cs="Arial"/>
          <w:b/>
          <w:sz w:val="22"/>
          <w:szCs w:val="22"/>
          <w:u w:val="single"/>
        </w:rPr>
        <w:t>CLERK’S REPORT</w:t>
      </w:r>
    </w:p>
    <w:p w14:paraId="192E4E24" w14:textId="0ECC2FD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I have looked at the grant for the refurbishment of the Telephone box and we need to decide on what we want before I can apply e.g.</w:t>
      </w:r>
      <w:r w:rsidR="003A0FAE">
        <w:rPr>
          <w:rFonts w:ascii="Arial" w:hAnsi="Arial" w:cs="Arial"/>
          <w:sz w:val="22"/>
          <w:szCs w:val="22"/>
          <w:shd w:val="clear" w:color="auto" w:fill="FFFFFF"/>
          <w:lang w:eastAsia="en-GB"/>
        </w:rPr>
        <w:t xml:space="preserve"> </w:t>
      </w:r>
      <w:r w:rsidR="00CC4E7B">
        <w:rPr>
          <w:rFonts w:ascii="Arial" w:hAnsi="Arial" w:cs="Arial"/>
          <w:sz w:val="22"/>
          <w:szCs w:val="22"/>
          <w:shd w:val="clear" w:color="auto" w:fill="FFFFFF"/>
          <w:lang w:eastAsia="en-GB"/>
        </w:rPr>
        <w:t>defib</w:t>
      </w:r>
      <w:r w:rsidRPr="008B4E8E">
        <w:rPr>
          <w:rFonts w:ascii="Arial" w:hAnsi="Arial" w:cs="Arial"/>
          <w:sz w:val="22"/>
          <w:szCs w:val="22"/>
          <w:shd w:val="clear" w:color="auto" w:fill="FFFFFF"/>
          <w:lang w:eastAsia="en-GB"/>
        </w:rPr>
        <w:t xml:space="preserve"> store of flower box</w:t>
      </w:r>
    </w:p>
    <w:p w14:paraId="20787E11" w14:textId="77777777" w:rsidR="008B4E8E" w:rsidRPr="008B4E8E" w:rsidRDefault="008B4E8E" w:rsidP="008B4E8E">
      <w:pPr>
        <w:rPr>
          <w:rFonts w:ascii="Arial" w:hAnsi="Arial" w:cs="Arial"/>
          <w:sz w:val="22"/>
          <w:szCs w:val="22"/>
          <w:shd w:val="clear" w:color="auto" w:fill="FFFFFF"/>
          <w:lang w:eastAsia="en-GB"/>
        </w:rPr>
      </w:pPr>
    </w:p>
    <w:p w14:paraId="4989147D"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 xml:space="preserve">Dates for next year – </w:t>
      </w:r>
    </w:p>
    <w:p w14:paraId="2AE3CFBC" w14:textId="77777777" w:rsidR="008B4E8E" w:rsidRPr="008B4E8E" w:rsidRDefault="008B4E8E" w:rsidP="008B4E8E">
      <w:pPr>
        <w:rPr>
          <w:rFonts w:ascii="Arial" w:hAnsi="Arial" w:cs="Arial"/>
          <w:sz w:val="22"/>
          <w:szCs w:val="22"/>
          <w:shd w:val="clear" w:color="auto" w:fill="FFFFFF"/>
          <w:lang w:eastAsia="en-GB"/>
        </w:rPr>
      </w:pPr>
    </w:p>
    <w:p w14:paraId="00A52E5A"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4</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April</w:t>
      </w:r>
    </w:p>
    <w:p w14:paraId="5BEFD802"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2</w:t>
      </w:r>
      <w:r w:rsidRPr="008B4E8E">
        <w:rPr>
          <w:rFonts w:ascii="Arial" w:hAnsi="Arial" w:cs="Arial"/>
          <w:sz w:val="22"/>
          <w:szCs w:val="22"/>
          <w:shd w:val="clear" w:color="auto" w:fill="FFFFFF"/>
          <w:vertAlign w:val="superscript"/>
          <w:lang w:eastAsia="en-GB"/>
        </w:rPr>
        <w:t>nd</w:t>
      </w:r>
      <w:r w:rsidRPr="008B4E8E">
        <w:rPr>
          <w:rFonts w:ascii="Arial" w:hAnsi="Arial" w:cs="Arial"/>
          <w:sz w:val="22"/>
          <w:szCs w:val="22"/>
          <w:shd w:val="clear" w:color="auto" w:fill="FFFFFF"/>
          <w:lang w:eastAsia="en-GB"/>
        </w:rPr>
        <w:t xml:space="preserve"> May</w:t>
      </w:r>
    </w:p>
    <w:p w14:paraId="1B3EB01A"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6</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June</w:t>
      </w:r>
    </w:p>
    <w:p w14:paraId="4EF69F8C"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4</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July</w:t>
      </w:r>
    </w:p>
    <w:p w14:paraId="33A13527"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5</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September</w:t>
      </w:r>
    </w:p>
    <w:p w14:paraId="4A80E572"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3</w:t>
      </w:r>
      <w:r w:rsidRPr="008B4E8E">
        <w:rPr>
          <w:rFonts w:ascii="Arial" w:hAnsi="Arial" w:cs="Arial"/>
          <w:sz w:val="22"/>
          <w:szCs w:val="22"/>
          <w:shd w:val="clear" w:color="auto" w:fill="FFFFFF"/>
          <w:vertAlign w:val="superscript"/>
          <w:lang w:eastAsia="en-GB"/>
        </w:rPr>
        <w:t>rd</w:t>
      </w:r>
      <w:r w:rsidRPr="008B4E8E">
        <w:rPr>
          <w:rFonts w:ascii="Arial" w:hAnsi="Arial" w:cs="Arial"/>
          <w:sz w:val="22"/>
          <w:szCs w:val="22"/>
          <w:shd w:val="clear" w:color="auto" w:fill="FFFFFF"/>
          <w:lang w:eastAsia="en-GB"/>
        </w:rPr>
        <w:t xml:space="preserve"> October</w:t>
      </w:r>
    </w:p>
    <w:p w14:paraId="4DEF1CCE"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7</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November</w:t>
      </w:r>
    </w:p>
    <w:p w14:paraId="6930F53B"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5</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December </w:t>
      </w:r>
    </w:p>
    <w:p w14:paraId="163CD5F1"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9</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January</w:t>
      </w:r>
    </w:p>
    <w:p w14:paraId="36E83B8B"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6</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February</w:t>
      </w:r>
    </w:p>
    <w:p w14:paraId="064117CB" w14:textId="77777777" w:rsidR="008B4E8E" w:rsidRP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5</w:t>
      </w:r>
      <w:r w:rsidRPr="008B4E8E">
        <w:rPr>
          <w:rFonts w:ascii="Arial" w:hAnsi="Arial" w:cs="Arial"/>
          <w:sz w:val="22"/>
          <w:szCs w:val="22"/>
          <w:shd w:val="clear" w:color="auto" w:fill="FFFFFF"/>
          <w:vertAlign w:val="superscript"/>
          <w:lang w:eastAsia="en-GB"/>
        </w:rPr>
        <w:t>th</w:t>
      </w:r>
      <w:r w:rsidRPr="008B4E8E">
        <w:rPr>
          <w:rFonts w:ascii="Arial" w:hAnsi="Arial" w:cs="Arial"/>
          <w:sz w:val="22"/>
          <w:szCs w:val="22"/>
          <w:shd w:val="clear" w:color="auto" w:fill="FFFFFF"/>
          <w:lang w:eastAsia="en-GB"/>
        </w:rPr>
        <w:t xml:space="preserve"> March</w:t>
      </w:r>
    </w:p>
    <w:p w14:paraId="0A3A877D" w14:textId="77777777" w:rsidR="008B4E8E" w:rsidRPr="008B4E8E" w:rsidRDefault="008B4E8E" w:rsidP="008B4E8E">
      <w:pPr>
        <w:rPr>
          <w:rFonts w:ascii="Arial" w:hAnsi="Arial" w:cs="Arial"/>
          <w:sz w:val="22"/>
          <w:szCs w:val="22"/>
          <w:shd w:val="clear" w:color="auto" w:fill="FFFFFF"/>
          <w:lang w:eastAsia="en-GB"/>
        </w:rPr>
      </w:pPr>
    </w:p>
    <w:p w14:paraId="026C777E" w14:textId="0E82E0A6" w:rsidR="008B4E8E" w:rsidRDefault="008B4E8E" w:rsidP="008B4E8E">
      <w:pPr>
        <w:rPr>
          <w:rFonts w:ascii="Arial" w:hAnsi="Arial" w:cs="Arial"/>
          <w:sz w:val="22"/>
          <w:szCs w:val="22"/>
          <w:shd w:val="clear" w:color="auto" w:fill="FFFFFF"/>
          <w:lang w:eastAsia="en-GB"/>
        </w:rPr>
      </w:pPr>
      <w:r w:rsidRPr="008B4E8E">
        <w:rPr>
          <w:rFonts w:ascii="Arial" w:hAnsi="Arial" w:cs="Arial"/>
          <w:sz w:val="22"/>
          <w:szCs w:val="22"/>
          <w:shd w:val="clear" w:color="auto" w:fill="FFFFFF"/>
          <w:lang w:eastAsia="en-GB"/>
        </w:rPr>
        <w:t>Would you like a meeting in the summer or in December?</w:t>
      </w:r>
    </w:p>
    <w:p w14:paraId="4DF0F2E1" w14:textId="2FA292E2" w:rsidR="003C7BC5" w:rsidRDefault="003C7BC5" w:rsidP="008B4E8E">
      <w:pPr>
        <w:rPr>
          <w:rFonts w:ascii="Arial" w:hAnsi="Arial" w:cs="Arial"/>
          <w:sz w:val="22"/>
          <w:szCs w:val="22"/>
          <w:shd w:val="clear" w:color="auto" w:fill="FFFFFF"/>
          <w:lang w:eastAsia="en-GB"/>
        </w:rPr>
      </w:pPr>
    </w:p>
    <w:p w14:paraId="0AE9A638" w14:textId="4CC91F69" w:rsidR="003C7BC5" w:rsidRPr="003C7BC5" w:rsidRDefault="003C7BC5" w:rsidP="008B4E8E">
      <w:pPr>
        <w:rPr>
          <w:rFonts w:ascii="Arial" w:hAnsi="Arial" w:cs="Arial"/>
          <w:b/>
          <w:bCs/>
          <w:sz w:val="22"/>
          <w:szCs w:val="22"/>
          <w:shd w:val="clear" w:color="auto" w:fill="FFFFFF"/>
          <w:lang w:eastAsia="en-GB"/>
        </w:rPr>
      </w:pPr>
      <w:r w:rsidRPr="003C7BC5">
        <w:rPr>
          <w:rFonts w:ascii="Arial" w:hAnsi="Arial" w:cs="Arial"/>
          <w:b/>
          <w:bCs/>
          <w:sz w:val="22"/>
          <w:szCs w:val="22"/>
          <w:shd w:val="clear" w:color="auto" w:fill="FFFFFF"/>
          <w:lang w:eastAsia="en-GB"/>
        </w:rPr>
        <w:t xml:space="preserve">Agreed </w:t>
      </w:r>
      <w:r w:rsidRPr="003C7BC5">
        <w:rPr>
          <w:rFonts w:ascii="Arial" w:hAnsi="Arial" w:cs="Arial"/>
          <w:sz w:val="22"/>
          <w:szCs w:val="22"/>
          <w:shd w:val="clear" w:color="auto" w:fill="FFFFFF"/>
          <w:lang w:eastAsia="en-GB"/>
        </w:rPr>
        <w:t>it was agreed to remove August from the list</w:t>
      </w:r>
      <w:r w:rsidRPr="003C7BC5">
        <w:rPr>
          <w:rFonts w:ascii="Arial" w:hAnsi="Arial" w:cs="Arial"/>
          <w:b/>
          <w:bCs/>
          <w:sz w:val="22"/>
          <w:szCs w:val="22"/>
          <w:shd w:val="clear" w:color="auto" w:fill="FFFFFF"/>
          <w:lang w:eastAsia="en-GB"/>
        </w:rPr>
        <w:t xml:space="preserve"> </w:t>
      </w:r>
    </w:p>
    <w:p w14:paraId="760B1A3A" w14:textId="22FA24B3" w:rsidR="00C237B4" w:rsidRPr="008B4E8E" w:rsidRDefault="00C237B4" w:rsidP="00C237B4">
      <w:pPr>
        <w:rPr>
          <w:rFonts w:ascii="Arial" w:hAnsi="Arial" w:cs="Arial"/>
          <w:sz w:val="22"/>
          <w:szCs w:val="22"/>
          <w:shd w:val="clear" w:color="auto" w:fill="FFFFFF"/>
          <w:lang w:eastAsia="en-GB"/>
        </w:rPr>
      </w:pPr>
    </w:p>
    <w:p w14:paraId="7DFF0894" w14:textId="0D342C68" w:rsidR="00572B65" w:rsidRDefault="00572B65" w:rsidP="00572B65">
      <w:pPr>
        <w:pStyle w:val="ListParagraph"/>
        <w:tabs>
          <w:tab w:val="left" w:pos="567"/>
        </w:tabs>
        <w:ind w:left="0"/>
        <w:rPr>
          <w:rFonts w:ascii="Arial" w:hAnsi="Arial" w:cs="Arial"/>
          <w:b/>
          <w:bCs/>
          <w:sz w:val="22"/>
          <w:szCs w:val="22"/>
          <w:u w:val="single"/>
        </w:rPr>
      </w:pPr>
      <w:r w:rsidRPr="008B4E8E">
        <w:rPr>
          <w:rFonts w:ascii="Arial" w:hAnsi="Arial" w:cs="Arial"/>
          <w:b/>
          <w:bCs/>
          <w:sz w:val="22"/>
          <w:szCs w:val="22"/>
        </w:rPr>
        <w:t>20/</w:t>
      </w:r>
      <w:r w:rsidR="008B4E8E" w:rsidRPr="008B4E8E">
        <w:rPr>
          <w:rFonts w:ascii="Arial" w:hAnsi="Arial" w:cs="Arial"/>
          <w:b/>
          <w:bCs/>
          <w:sz w:val="22"/>
          <w:szCs w:val="22"/>
        </w:rPr>
        <w:t>500</w:t>
      </w:r>
      <w:r w:rsidRPr="008B4E8E">
        <w:rPr>
          <w:rFonts w:ascii="Arial" w:hAnsi="Arial" w:cs="Arial"/>
          <w:b/>
          <w:bCs/>
          <w:sz w:val="22"/>
          <w:szCs w:val="22"/>
        </w:rPr>
        <w:t xml:space="preserve"> </w:t>
      </w:r>
      <w:r w:rsidRPr="008B4E8E">
        <w:rPr>
          <w:rFonts w:ascii="Arial" w:hAnsi="Arial" w:cs="Arial"/>
          <w:b/>
          <w:bCs/>
          <w:sz w:val="22"/>
          <w:szCs w:val="22"/>
          <w:u w:val="single"/>
        </w:rPr>
        <w:t>POLICE LIAISON REPOR</w:t>
      </w:r>
      <w:r w:rsidR="006F6BFA" w:rsidRPr="008B4E8E">
        <w:rPr>
          <w:rFonts w:ascii="Arial" w:hAnsi="Arial" w:cs="Arial"/>
          <w:b/>
          <w:bCs/>
          <w:sz w:val="22"/>
          <w:szCs w:val="22"/>
          <w:u w:val="single"/>
        </w:rPr>
        <w:t>T</w:t>
      </w:r>
    </w:p>
    <w:p w14:paraId="2598415D" w14:textId="20237044" w:rsidR="003C7BC5" w:rsidRPr="003C7BC5" w:rsidRDefault="003C7BC5" w:rsidP="00572B65">
      <w:pPr>
        <w:pStyle w:val="ListParagraph"/>
        <w:tabs>
          <w:tab w:val="left" w:pos="567"/>
        </w:tabs>
        <w:ind w:left="0"/>
        <w:rPr>
          <w:rFonts w:ascii="Arial" w:hAnsi="Arial" w:cs="Arial"/>
          <w:sz w:val="22"/>
          <w:szCs w:val="22"/>
        </w:rPr>
      </w:pPr>
      <w:r w:rsidRPr="003C7BC5">
        <w:rPr>
          <w:rFonts w:ascii="Arial" w:hAnsi="Arial" w:cs="Arial"/>
          <w:sz w:val="22"/>
          <w:szCs w:val="22"/>
        </w:rPr>
        <w:t>No police presence in the meeting.</w:t>
      </w:r>
    </w:p>
    <w:p w14:paraId="18F478B4" w14:textId="7112FE99" w:rsidR="0091739C" w:rsidRPr="008B4E8E" w:rsidRDefault="0091739C" w:rsidP="00572B65">
      <w:pPr>
        <w:pStyle w:val="ListParagraph"/>
        <w:tabs>
          <w:tab w:val="left" w:pos="567"/>
        </w:tabs>
        <w:ind w:left="0"/>
        <w:rPr>
          <w:rFonts w:ascii="Arial" w:hAnsi="Arial" w:cs="Arial"/>
          <w:b/>
          <w:bCs/>
          <w:sz w:val="22"/>
          <w:szCs w:val="22"/>
          <w:u w:val="single"/>
        </w:rPr>
      </w:pPr>
    </w:p>
    <w:p w14:paraId="478421FB" w14:textId="441E4DF6" w:rsidR="00572B65" w:rsidRPr="008B4E8E" w:rsidRDefault="00572B65" w:rsidP="00572B65">
      <w:pPr>
        <w:rPr>
          <w:rFonts w:ascii="Arial" w:hAnsi="Arial" w:cs="Arial"/>
          <w:b/>
          <w:bCs/>
          <w:sz w:val="22"/>
          <w:szCs w:val="22"/>
          <w:u w:val="single"/>
        </w:rPr>
      </w:pPr>
      <w:r w:rsidRPr="008B4E8E">
        <w:rPr>
          <w:rFonts w:ascii="Arial" w:hAnsi="Arial" w:cs="Arial"/>
          <w:b/>
          <w:bCs/>
          <w:sz w:val="22"/>
          <w:szCs w:val="22"/>
          <w:u w:val="single"/>
        </w:rPr>
        <w:t>20/</w:t>
      </w:r>
      <w:r w:rsidR="008B4E8E" w:rsidRPr="008B4E8E">
        <w:rPr>
          <w:rFonts w:ascii="Arial" w:hAnsi="Arial" w:cs="Arial"/>
          <w:b/>
          <w:bCs/>
          <w:sz w:val="22"/>
          <w:szCs w:val="22"/>
          <w:u w:val="single"/>
        </w:rPr>
        <w:t>501</w:t>
      </w:r>
      <w:r w:rsidRPr="008B4E8E">
        <w:rPr>
          <w:rFonts w:ascii="Arial" w:hAnsi="Arial" w:cs="Arial"/>
          <w:b/>
          <w:bCs/>
          <w:sz w:val="22"/>
          <w:szCs w:val="22"/>
          <w:u w:val="single"/>
        </w:rPr>
        <w:t xml:space="preserve"> PLANNING APPLICATIONS</w:t>
      </w:r>
    </w:p>
    <w:p w14:paraId="7F52EEFC" w14:textId="77777777"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t>P/2023/0097/FUL Bold and Lea Green Ward 9A Reginald Road Industrial Park Brindley Road Bold St Helens WA9 4HY Erection of single storey side extension for storage use (re-submission of application P/2022/0680/FUL to reflect true boundary). </w:t>
      </w:r>
    </w:p>
    <w:p w14:paraId="2BA7291E" w14:textId="77777777" w:rsidR="008B4E8E" w:rsidRPr="008B4E8E" w:rsidRDefault="008B4E8E" w:rsidP="008B4E8E">
      <w:pPr>
        <w:shd w:val="clear" w:color="auto" w:fill="FFFFFF"/>
        <w:rPr>
          <w:rFonts w:ascii="Helvetica" w:hAnsi="Helvetica" w:cs="Helvetica"/>
          <w:sz w:val="20"/>
          <w:szCs w:val="20"/>
          <w:lang w:eastAsia="en-GB"/>
        </w:rPr>
      </w:pPr>
    </w:p>
    <w:p w14:paraId="46E12935" w14:textId="77777777"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t>P/2023/0101/ADC Bold and Lea Green Ward the Storage Team 17 Lea Green Business Park Eurolink Saint Helens WA9 4TR Consent to display 10no internally illuminated fascia signs to the front, side and rear elevation and 3no digital signage situated on the site boundary. </w:t>
      </w:r>
    </w:p>
    <w:p w14:paraId="46F6B0C4" w14:textId="77777777" w:rsidR="008B4E8E" w:rsidRPr="008B4E8E" w:rsidRDefault="008B4E8E" w:rsidP="008B4E8E">
      <w:pPr>
        <w:shd w:val="clear" w:color="auto" w:fill="FFFFFF"/>
        <w:rPr>
          <w:rFonts w:ascii="Helvetica" w:hAnsi="Helvetica" w:cs="Helvetica"/>
          <w:sz w:val="20"/>
          <w:szCs w:val="20"/>
          <w:lang w:eastAsia="en-GB"/>
        </w:rPr>
      </w:pPr>
    </w:p>
    <w:p w14:paraId="00E8393B" w14:textId="77777777"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t>P/2023/0068/FUL</w:t>
      </w:r>
    </w:p>
    <w:p w14:paraId="67E840BB" w14:textId="77777777"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t>Bold And Lea Green Ward Unit 19 Bold Industrial Park Neills Road Bold St Helens WA9 4TU Partial demolition of existing office/warehouse building and erection of a single storey light industrial/warehouse unit with 1st floor office/ancillary accommodation. Retain existing vehicle access to serve rear parking and servicing arrangements</w:t>
      </w:r>
    </w:p>
    <w:p w14:paraId="54083DE5" w14:textId="77777777" w:rsidR="008B4E8E" w:rsidRPr="008B4E8E" w:rsidRDefault="008B4E8E" w:rsidP="008B4E8E">
      <w:pPr>
        <w:shd w:val="clear" w:color="auto" w:fill="FFFFFF"/>
        <w:rPr>
          <w:rFonts w:ascii="Helvetica" w:hAnsi="Helvetica" w:cs="Helvetica"/>
          <w:sz w:val="20"/>
          <w:szCs w:val="20"/>
          <w:lang w:eastAsia="en-GB"/>
        </w:rPr>
      </w:pPr>
    </w:p>
    <w:p w14:paraId="5B3B5813" w14:textId="27468B52"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lastRenderedPageBreak/>
        <w:t>P/2023/0075/FUL Bold and Lea Green Ward Land at Gartons Lane St Helens Erection of 520 dwellings, the provision of associated access and infrastructure works including roads, drainage infrastructure, car parking, public open space including play facilities, landscaping, and the erection of substations</w:t>
      </w:r>
    </w:p>
    <w:p w14:paraId="0EAEC199" w14:textId="77777777" w:rsidR="008B4E8E" w:rsidRPr="008B4E8E" w:rsidRDefault="008B4E8E" w:rsidP="008B4E8E">
      <w:pPr>
        <w:shd w:val="clear" w:color="auto" w:fill="FFFFFF"/>
        <w:rPr>
          <w:rFonts w:ascii="Helvetica" w:hAnsi="Helvetica" w:cs="Helvetica"/>
          <w:sz w:val="20"/>
          <w:szCs w:val="20"/>
          <w:lang w:eastAsia="en-GB"/>
        </w:rPr>
      </w:pPr>
    </w:p>
    <w:p w14:paraId="6145C540" w14:textId="77777777"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t>P/2022/0840/FUL Bold and Lea Green Ward Land Adjacent To 2 Middlefield Farm Hall Lane Bold St Helens WA9 4SN Erection of stable block and menage area (part retrospective). 16-Dec-22 22-Feb-23 Granted</w:t>
      </w:r>
    </w:p>
    <w:p w14:paraId="4CAD0AB5" w14:textId="77777777" w:rsidR="008B4E8E" w:rsidRPr="008B4E8E" w:rsidRDefault="008B4E8E" w:rsidP="008B4E8E">
      <w:pPr>
        <w:shd w:val="clear" w:color="auto" w:fill="FFFFFF"/>
        <w:rPr>
          <w:rFonts w:ascii="Helvetica" w:hAnsi="Helvetica" w:cs="Helvetica"/>
          <w:sz w:val="20"/>
          <w:szCs w:val="20"/>
          <w:lang w:eastAsia="en-GB"/>
        </w:rPr>
      </w:pPr>
    </w:p>
    <w:p w14:paraId="25808F28" w14:textId="77777777"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t>P/2022/0748/RES Bold And Lea Green Ward Land to The West of Omega South &amp; South of The M62 Omega West Zone 8 St Helens Reserved Matters Application seeking approval for the diversion of the Whittle Brook watercourse alongside associated landscaping, drainage works and other associated details including information to satisfy conditions 48, 51-52, 72-74, 76-78 and 80-81 following s73 application P/2022/0204/S73. 28-Oct-22 17-Feb-23 Granted</w:t>
      </w:r>
    </w:p>
    <w:p w14:paraId="5000BD5C" w14:textId="77777777" w:rsidR="008B4E8E" w:rsidRPr="008B4E8E" w:rsidRDefault="008B4E8E" w:rsidP="008B4E8E">
      <w:pPr>
        <w:shd w:val="clear" w:color="auto" w:fill="FFFFFF"/>
        <w:rPr>
          <w:rFonts w:ascii="Helvetica" w:hAnsi="Helvetica" w:cs="Helvetica"/>
          <w:sz w:val="20"/>
          <w:szCs w:val="20"/>
          <w:lang w:eastAsia="en-GB"/>
        </w:rPr>
      </w:pPr>
    </w:p>
    <w:p w14:paraId="476D455E" w14:textId="22D8C136" w:rsidR="008B4E8E" w:rsidRPr="008B4E8E" w:rsidRDefault="008B4E8E" w:rsidP="008B4E8E">
      <w:pPr>
        <w:shd w:val="clear" w:color="auto" w:fill="FFFFFF"/>
        <w:rPr>
          <w:rFonts w:ascii="Helvetica" w:hAnsi="Helvetica" w:cs="Helvetica"/>
          <w:sz w:val="20"/>
          <w:szCs w:val="20"/>
          <w:lang w:eastAsia="en-GB"/>
        </w:rPr>
      </w:pPr>
      <w:r w:rsidRPr="008B4E8E">
        <w:rPr>
          <w:rFonts w:ascii="Helvetica" w:hAnsi="Helvetica" w:cs="Helvetica"/>
          <w:sz w:val="20"/>
          <w:szCs w:val="20"/>
          <w:lang w:eastAsia="en-GB"/>
        </w:rPr>
        <w:t>TOWN AND COUNTRY PLANNING ACT 1990 Application Number: P/2023/0075/FUL Proposal: Erection of 520 dwellings, the provision of associated access and infrastructure works including roads, drainage infrastructure, car parking, public open space including play facilities, landscaping, and the erection of substations. For: Full Planning Application Location: Land at Gartons Lane, St Helens A planning application for the above has been submitted to the local planning authority. The details of the application can be viewed at the following link </w:t>
      </w:r>
      <w:hyperlink r:id="rId7" w:tgtFrame="_blank" w:history="1">
        <w:r w:rsidRPr="008B4E8E">
          <w:rPr>
            <w:rFonts w:ascii="Helvetica" w:hAnsi="Helvetica" w:cs="Helvetica"/>
            <w:sz w:val="20"/>
            <w:szCs w:val="20"/>
            <w:u w:val="single"/>
            <w:lang w:eastAsia="en-GB"/>
          </w:rPr>
          <w:t>http://publicaccess.sthelens.gov.uk/onlineapplications. </w:t>
        </w:r>
      </w:hyperlink>
      <w:r w:rsidRPr="008B4E8E">
        <w:rPr>
          <w:rFonts w:ascii="Helvetica" w:hAnsi="Helvetica" w:cs="Helvetica"/>
          <w:sz w:val="20"/>
          <w:szCs w:val="20"/>
          <w:lang w:eastAsia="en-GB"/>
        </w:rPr>
        <w:t>In accordance with S54 of the Planning and Compulsory Purchase Act 2004 and Article 25 of the Town and Country Planning (Development Management Procedure) Order 2015. Please let me have your comments by the 9 March 2023, or sooner. Any correspondence you do submit regarding this proposal will be displayed on the Council website and available for public viewing. If we do not hear from you by the above date, we will assume that you have no comments to make.</w:t>
      </w:r>
    </w:p>
    <w:p w14:paraId="33E64A0B" w14:textId="77777777" w:rsidR="00572B65" w:rsidRPr="008B4E8E" w:rsidRDefault="00572B65" w:rsidP="00572B65">
      <w:pPr>
        <w:pStyle w:val="Footer"/>
        <w:tabs>
          <w:tab w:val="clear" w:pos="4153"/>
          <w:tab w:val="clear" w:pos="8306"/>
        </w:tabs>
        <w:rPr>
          <w:rFonts w:ascii="Arial" w:hAnsi="Arial" w:cs="Arial"/>
          <w:b/>
          <w:iCs/>
          <w:sz w:val="22"/>
          <w:szCs w:val="22"/>
          <w:u w:val="single"/>
        </w:rPr>
      </w:pPr>
    </w:p>
    <w:p w14:paraId="24B3498F" w14:textId="0E6EF496" w:rsidR="00572B65" w:rsidRPr="008B4E8E" w:rsidRDefault="00572B65" w:rsidP="00572B65">
      <w:pPr>
        <w:pStyle w:val="Footer"/>
        <w:tabs>
          <w:tab w:val="clear" w:pos="4153"/>
          <w:tab w:val="clear" w:pos="8306"/>
        </w:tabs>
        <w:rPr>
          <w:rFonts w:ascii="Arial" w:hAnsi="Arial" w:cs="Arial"/>
          <w:b/>
          <w:iCs/>
          <w:sz w:val="22"/>
          <w:szCs w:val="22"/>
          <w:u w:val="single"/>
        </w:rPr>
      </w:pPr>
      <w:r w:rsidRPr="008B4E8E">
        <w:rPr>
          <w:rFonts w:ascii="Arial" w:hAnsi="Arial" w:cs="Arial"/>
          <w:b/>
          <w:iCs/>
          <w:sz w:val="22"/>
          <w:szCs w:val="22"/>
          <w:u w:val="single"/>
        </w:rPr>
        <w:t>20/</w:t>
      </w:r>
      <w:r w:rsidR="008B4E8E" w:rsidRPr="008B4E8E">
        <w:rPr>
          <w:rFonts w:ascii="Arial" w:hAnsi="Arial" w:cs="Arial"/>
          <w:b/>
          <w:iCs/>
          <w:sz w:val="22"/>
          <w:szCs w:val="22"/>
          <w:u w:val="single"/>
        </w:rPr>
        <w:t>502</w:t>
      </w:r>
      <w:r w:rsidR="00C237B4" w:rsidRPr="008B4E8E">
        <w:rPr>
          <w:rFonts w:ascii="Arial" w:hAnsi="Arial" w:cs="Arial"/>
          <w:b/>
          <w:iCs/>
          <w:sz w:val="22"/>
          <w:szCs w:val="22"/>
          <w:u w:val="single"/>
        </w:rPr>
        <w:t xml:space="preserve"> </w:t>
      </w:r>
      <w:r w:rsidRPr="008B4E8E">
        <w:rPr>
          <w:rFonts w:ascii="Arial" w:hAnsi="Arial" w:cs="Arial"/>
          <w:b/>
          <w:iCs/>
          <w:sz w:val="22"/>
          <w:szCs w:val="22"/>
          <w:u w:val="single"/>
        </w:rPr>
        <w:t>FINANCIAL MATTERS</w:t>
      </w:r>
    </w:p>
    <w:p w14:paraId="70BDC749" w14:textId="77777777" w:rsidR="008B4E8E" w:rsidRPr="008B4E8E" w:rsidRDefault="008B4E8E" w:rsidP="008B4E8E">
      <w:pPr>
        <w:pStyle w:val="BodyTextIndent3"/>
        <w:numPr>
          <w:ilvl w:val="0"/>
          <w:numId w:val="1"/>
        </w:numPr>
        <w:spacing w:after="0"/>
        <w:ind w:left="0" w:hanging="426"/>
        <w:rPr>
          <w:rFonts w:ascii="Arial" w:hAnsi="Arial" w:cs="Arial"/>
          <w:sz w:val="22"/>
          <w:szCs w:val="22"/>
        </w:rPr>
      </w:pPr>
      <w:r w:rsidRPr="008B4E8E">
        <w:rPr>
          <w:rFonts w:ascii="Arial" w:hAnsi="Arial" w:cs="Arial"/>
          <w:sz w:val="22"/>
          <w:szCs w:val="22"/>
        </w:rPr>
        <w:t>Following the payment of accounts approved at the last scheduled meeting, the bank balance currently stands a:</w:t>
      </w:r>
    </w:p>
    <w:p w14:paraId="3B932EE9" w14:textId="77777777" w:rsidR="008B4E8E" w:rsidRPr="008B4E8E" w:rsidRDefault="008B4E8E" w:rsidP="008B4E8E">
      <w:pPr>
        <w:pStyle w:val="BodyTextIndent3"/>
        <w:ind w:left="0"/>
        <w:rPr>
          <w:rFonts w:ascii="Arial" w:hAnsi="Arial" w:cs="Arial"/>
          <w:sz w:val="22"/>
          <w:szCs w:val="22"/>
        </w:rPr>
      </w:pPr>
      <w:r w:rsidRPr="008B4E8E">
        <w:rPr>
          <w:rFonts w:ascii="Arial" w:hAnsi="Arial" w:cs="Arial"/>
          <w:sz w:val="22"/>
          <w:szCs w:val="22"/>
        </w:rPr>
        <w:t>£8384.17 NatWest Account</w:t>
      </w:r>
    </w:p>
    <w:p w14:paraId="187B6FFF" w14:textId="77777777" w:rsidR="008B4E8E" w:rsidRPr="003A0FAE" w:rsidRDefault="008B4E8E" w:rsidP="008B4E8E">
      <w:pPr>
        <w:pStyle w:val="BodyTextIndent3"/>
        <w:ind w:left="0"/>
        <w:rPr>
          <w:rFonts w:ascii="Arial" w:hAnsi="Arial" w:cs="Arial"/>
          <w:b/>
          <w:bCs/>
          <w:sz w:val="22"/>
          <w:szCs w:val="22"/>
        </w:rPr>
      </w:pPr>
      <w:r w:rsidRPr="003A0FAE">
        <w:rPr>
          <w:rFonts w:ascii="Arial" w:hAnsi="Arial" w:cs="Arial"/>
          <w:b/>
          <w:bCs/>
          <w:sz w:val="22"/>
          <w:szCs w:val="22"/>
        </w:rPr>
        <w:t>£8384.17 Total</w:t>
      </w:r>
    </w:p>
    <w:tbl>
      <w:tblPr>
        <w:tblW w:w="8657" w:type="dxa"/>
        <w:tblLook w:val="04A0" w:firstRow="1" w:lastRow="0" w:firstColumn="1" w:lastColumn="0" w:noHBand="0" w:noVBand="1"/>
      </w:tblPr>
      <w:tblGrid>
        <w:gridCol w:w="1420"/>
        <w:gridCol w:w="965"/>
        <w:gridCol w:w="1004"/>
        <w:gridCol w:w="1004"/>
        <w:gridCol w:w="1004"/>
        <w:gridCol w:w="1340"/>
        <w:gridCol w:w="960"/>
        <w:gridCol w:w="960"/>
      </w:tblGrid>
      <w:tr w:rsidR="003A0FAE" w:rsidRPr="008B4E8E" w14:paraId="4959C0B6" w14:textId="6DE950BE" w:rsidTr="003A0FAE">
        <w:trPr>
          <w:trHeight w:val="288"/>
        </w:trPr>
        <w:tc>
          <w:tcPr>
            <w:tcW w:w="1420" w:type="dxa"/>
            <w:tcBorders>
              <w:top w:val="nil"/>
              <w:left w:val="nil"/>
              <w:bottom w:val="nil"/>
              <w:right w:val="nil"/>
            </w:tcBorders>
            <w:shd w:val="clear" w:color="auto" w:fill="auto"/>
            <w:noWrap/>
            <w:vAlign w:val="bottom"/>
          </w:tcPr>
          <w:p w14:paraId="52844AD3" w14:textId="77777777" w:rsidR="003A0FAE" w:rsidRPr="008B4E8E" w:rsidRDefault="003A0FAE" w:rsidP="00CE0679">
            <w:pPr>
              <w:rPr>
                <w:rFonts w:ascii="Arial" w:hAnsi="Arial" w:cs="Arial"/>
                <w:sz w:val="22"/>
                <w:szCs w:val="22"/>
                <w:lang w:eastAsia="en-GB"/>
              </w:rPr>
            </w:pPr>
          </w:p>
        </w:tc>
        <w:tc>
          <w:tcPr>
            <w:tcW w:w="965" w:type="dxa"/>
            <w:tcBorders>
              <w:top w:val="nil"/>
              <w:left w:val="nil"/>
              <w:bottom w:val="nil"/>
              <w:right w:val="nil"/>
            </w:tcBorders>
            <w:shd w:val="clear" w:color="auto" w:fill="auto"/>
            <w:noWrap/>
            <w:vAlign w:val="bottom"/>
          </w:tcPr>
          <w:p w14:paraId="38375B8B" w14:textId="77777777" w:rsidR="003A0FAE" w:rsidRPr="008B4E8E" w:rsidRDefault="003A0FAE" w:rsidP="00CE0679">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3EBFA3A3" w14:textId="77777777" w:rsidR="003A0FAE" w:rsidRPr="008B4E8E" w:rsidRDefault="003A0FAE" w:rsidP="00CE0679">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58F56A46" w14:textId="77777777" w:rsidR="003A0FAE" w:rsidRPr="008B4E8E" w:rsidRDefault="003A0FAE" w:rsidP="00CE0679">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59FAD2E6" w14:textId="77777777" w:rsidR="003A0FAE" w:rsidRPr="008B4E8E" w:rsidRDefault="003A0FAE" w:rsidP="00CE0679">
            <w:pPr>
              <w:rPr>
                <w:rFonts w:ascii="Arial" w:hAnsi="Arial" w:cs="Arial"/>
                <w:sz w:val="22"/>
                <w:szCs w:val="22"/>
                <w:lang w:eastAsia="en-GB"/>
              </w:rPr>
            </w:pPr>
          </w:p>
        </w:tc>
        <w:tc>
          <w:tcPr>
            <w:tcW w:w="1340" w:type="dxa"/>
            <w:tcBorders>
              <w:top w:val="nil"/>
              <w:left w:val="nil"/>
              <w:bottom w:val="nil"/>
              <w:right w:val="nil"/>
            </w:tcBorders>
            <w:shd w:val="clear" w:color="auto" w:fill="auto"/>
            <w:noWrap/>
            <w:vAlign w:val="bottom"/>
          </w:tcPr>
          <w:p w14:paraId="0679A8BC" w14:textId="77777777" w:rsidR="003A0FAE" w:rsidRPr="008B4E8E" w:rsidRDefault="003A0FAE" w:rsidP="00CE0679">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044AEC59" w14:textId="77777777" w:rsidR="003A0FAE" w:rsidRPr="008B4E8E" w:rsidRDefault="003A0FAE" w:rsidP="00CE0679">
            <w:pPr>
              <w:rPr>
                <w:rFonts w:ascii="Arial" w:hAnsi="Arial" w:cs="Arial"/>
                <w:sz w:val="22"/>
                <w:szCs w:val="22"/>
                <w:lang w:eastAsia="en-GB"/>
              </w:rPr>
            </w:pPr>
          </w:p>
        </w:tc>
        <w:tc>
          <w:tcPr>
            <w:tcW w:w="960" w:type="dxa"/>
            <w:tcBorders>
              <w:top w:val="nil"/>
              <w:left w:val="nil"/>
              <w:bottom w:val="nil"/>
              <w:right w:val="nil"/>
            </w:tcBorders>
          </w:tcPr>
          <w:p w14:paraId="2ACB8A80" w14:textId="77777777" w:rsidR="003A0FAE" w:rsidRPr="008B4E8E" w:rsidRDefault="003A0FAE" w:rsidP="00CE0679">
            <w:pPr>
              <w:rPr>
                <w:rFonts w:ascii="Arial" w:hAnsi="Arial" w:cs="Arial"/>
                <w:sz w:val="22"/>
                <w:szCs w:val="22"/>
                <w:lang w:eastAsia="en-GB"/>
              </w:rPr>
            </w:pPr>
          </w:p>
        </w:tc>
      </w:tr>
    </w:tbl>
    <w:p w14:paraId="1342F0AB" w14:textId="77777777" w:rsidR="008B4E8E" w:rsidRPr="008B4E8E" w:rsidRDefault="008B4E8E" w:rsidP="008B4E8E">
      <w:pPr>
        <w:numPr>
          <w:ilvl w:val="0"/>
          <w:numId w:val="1"/>
        </w:numPr>
        <w:ind w:left="0" w:hanging="426"/>
        <w:rPr>
          <w:rFonts w:ascii="Arial" w:hAnsi="Arial" w:cs="Arial"/>
          <w:sz w:val="22"/>
          <w:szCs w:val="22"/>
        </w:rPr>
      </w:pPr>
      <w:r w:rsidRPr="008B4E8E">
        <w:rPr>
          <w:rFonts w:ascii="Arial" w:hAnsi="Arial" w:cs="Arial"/>
          <w:sz w:val="22"/>
          <w:szCs w:val="22"/>
          <w:u w:val="single"/>
        </w:rPr>
        <w:t>Accounts for Payment</w:t>
      </w:r>
    </w:p>
    <w:p w14:paraId="0A178ED7" w14:textId="77777777" w:rsidR="008B4E8E" w:rsidRPr="008B4E8E" w:rsidRDefault="008B4E8E" w:rsidP="008B4E8E">
      <w:pPr>
        <w:rPr>
          <w:rFonts w:ascii="Arial" w:hAnsi="Arial" w:cs="Arial"/>
          <w:sz w:val="22"/>
          <w:szCs w:val="22"/>
        </w:rPr>
      </w:pPr>
      <w:r w:rsidRPr="008B4E8E">
        <w:rPr>
          <w:rFonts w:ascii="Arial" w:hAnsi="Arial" w:cs="Arial"/>
          <w:sz w:val="22"/>
          <w:szCs w:val="22"/>
        </w:rPr>
        <w:t>It is recommended that authority be granted for the payment of the following amounts: -</w:t>
      </w:r>
    </w:p>
    <w:p w14:paraId="44CF82DB" w14:textId="77777777" w:rsidR="008B4E8E" w:rsidRPr="008B4E8E" w:rsidRDefault="008B4E8E" w:rsidP="008B4E8E">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8B4E8E" w:rsidRPr="008B4E8E" w14:paraId="266FEC51" w14:textId="77777777" w:rsidTr="00CE0679">
        <w:tc>
          <w:tcPr>
            <w:tcW w:w="3364" w:type="dxa"/>
            <w:tcBorders>
              <w:top w:val="single" w:sz="4" w:space="0" w:color="auto"/>
              <w:left w:val="single" w:sz="4" w:space="0" w:color="auto"/>
              <w:bottom w:val="single" w:sz="4" w:space="0" w:color="auto"/>
              <w:right w:val="single" w:sz="4" w:space="0" w:color="auto"/>
            </w:tcBorders>
            <w:hideMark/>
          </w:tcPr>
          <w:p w14:paraId="67DBE09A" w14:textId="77777777" w:rsidR="008B4E8E" w:rsidRPr="008B4E8E" w:rsidRDefault="008B4E8E" w:rsidP="00CE0679">
            <w:pPr>
              <w:rPr>
                <w:rFonts w:ascii="Arial" w:hAnsi="Arial" w:cs="Arial"/>
                <w:sz w:val="22"/>
                <w:szCs w:val="22"/>
              </w:rPr>
            </w:pPr>
            <w:r w:rsidRPr="008B4E8E">
              <w:rPr>
                <w:rFonts w:ascii="Arial" w:hAnsi="Arial" w:cs="Arial"/>
                <w:sz w:val="22"/>
                <w:szCs w:val="22"/>
              </w:rPr>
              <w:t>Payee</w:t>
            </w:r>
          </w:p>
        </w:tc>
        <w:tc>
          <w:tcPr>
            <w:tcW w:w="2029" w:type="dxa"/>
            <w:tcBorders>
              <w:top w:val="single" w:sz="4" w:space="0" w:color="auto"/>
              <w:left w:val="single" w:sz="4" w:space="0" w:color="auto"/>
              <w:bottom w:val="single" w:sz="4" w:space="0" w:color="auto"/>
              <w:right w:val="single" w:sz="4" w:space="0" w:color="auto"/>
            </w:tcBorders>
            <w:hideMark/>
          </w:tcPr>
          <w:p w14:paraId="79445400" w14:textId="77777777" w:rsidR="008B4E8E" w:rsidRPr="008B4E8E" w:rsidRDefault="008B4E8E" w:rsidP="00CE0679">
            <w:pPr>
              <w:rPr>
                <w:rFonts w:ascii="Arial" w:hAnsi="Arial" w:cs="Arial"/>
                <w:sz w:val="22"/>
                <w:szCs w:val="22"/>
              </w:rPr>
            </w:pPr>
            <w:r w:rsidRPr="008B4E8E">
              <w:rPr>
                <w:rFonts w:ascii="Arial" w:hAnsi="Arial" w:cs="Arial"/>
                <w:sz w:val="22"/>
                <w:szCs w:val="22"/>
              </w:rPr>
              <w:t>Amount</w:t>
            </w:r>
          </w:p>
          <w:p w14:paraId="4D577EF5" w14:textId="77777777" w:rsidR="008B4E8E" w:rsidRPr="008B4E8E" w:rsidRDefault="008B4E8E" w:rsidP="00CE0679">
            <w:pPr>
              <w:rPr>
                <w:rFonts w:ascii="Arial" w:hAnsi="Arial" w:cs="Arial"/>
                <w:sz w:val="22"/>
                <w:szCs w:val="22"/>
              </w:rPr>
            </w:pPr>
            <w:r w:rsidRPr="008B4E8E">
              <w:rPr>
                <w:rFonts w:ascii="Arial" w:hAnsi="Arial" w:cs="Arial"/>
                <w:sz w:val="22"/>
                <w:szCs w:val="22"/>
              </w:rPr>
              <w:t>£</w:t>
            </w:r>
          </w:p>
        </w:tc>
        <w:tc>
          <w:tcPr>
            <w:tcW w:w="2841" w:type="dxa"/>
            <w:tcBorders>
              <w:top w:val="single" w:sz="4" w:space="0" w:color="auto"/>
              <w:left w:val="single" w:sz="4" w:space="0" w:color="auto"/>
              <w:bottom w:val="single" w:sz="4" w:space="0" w:color="auto"/>
              <w:right w:val="single" w:sz="4" w:space="0" w:color="auto"/>
            </w:tcBorders>
          </w:tcPr>
          <w:p w14:paraId="30AE59B1" w14:textId="77777777" w:rsidR="008B4E8E" w:rsidRPr="008B4E8E" w:rsidRDefault="008B4E8E" w:rsidP="00CE0679">
            <w:pPr>
              <w:rPr>
                <w:rFonts w:ascii="Arial" w:hAnsi="Arial" w:cs="Arial"/>
                <w:sz w:val="22"/>
                <w:szCs w:val="22"/>
              </w:rPr>
            </w:pPr>
            <w:r w:rsidRPr="008B4E8E">
              <w:rPr>
                <w:rFonts w:ascii="Arial" w:hAnsi="Arial" w:cs="Arial"/>
                <w:sz w:val="22"/>
                <w:szCs w:val="22"/>
              </w:rPr>
              <w:t>Cheque Number</w:t>
            </w:r>
          </w:p>
          <w:p w14:paraId="2BB3A93A" w14:textId="77777777" w:rsidR="008B4E8E" w:rsidRPr="008B4E8E" w:rsidRDefault="008B4E8E" w:rsidP="00CE0679">
            <w:pPr>
              <w:rPr>
                <w:rFonts w:ascii="Arial" w:hAnsi="Arial" w:cs="Arial"/>
                <w:sz w:val="22"/>
                <w:szCs w:val="22"/>
              </w:rPr>
            </w:pPr>
          </w:p>
        </w:tc>
      </w:tr>
      <w:tr w:rsidR="008B4E8E" w:rsidRPr="008B4E8E" w14:paraId="16B58936" w14:textId="77777777" w:rsidTr="00CE0679">
        <w:tc>
          <w:tcPr>
            <w:tcW w:w="3364" w:type="dxa"/>
            <w:tcBorders>
              <w:top w:val="single" w:sz="4" w:space="0" w:color="auto"/>
              <w:left w:val="single" w:sz="4" w:space="0" w:color="auto"/>
              <w:bottom w:val="single" w:sz="4" w:space="0" w:color="auto"/>
              <w:right w:val="single" w:sz="4" w:space="0" w:color="auto"/>
            </w:tcBorders>
          </w:tcPr>
          <w:p w14:paraId="2EC99586" w14:textId="77777777" w:rsidR="008B4E8E" w:rsidRPr="008B4E8E" w:rsidRDefault="008B4E8E" w:rsidP="00CE0679">
            <w:pPr>
              <w:pStyle w:val="Footer"/>
              <w:tabs>
                <w:tab w:val="left" w:pos="720"/>
              </w:tabs>
              <w:rPr>
                <w:rFonts w:ascii="Arial" w:hAnsi="Arial" w:cs="Arial"/>
                <w:sz w:val="22"/>
                <w:szCs w:val="22"/>
              </w:rPr>
            </w:pPr>
            <w:bookmarkStart w:id="0" w:name="_Hlk81337912"/>
            <w:r w:rsidRPr="008B4E8E">
              <w:rPr>
                <w:rFonts w:ascii="Arial" w:hAnsi="Arial" w:cs="Arial"/>
                <w:sz w:val="22"/>
                <w:szCs w:val="22"/>
              </w:rPr>
              <w:t>Y Prescott – March</w:t>
            </w:r>
          </w:p>
        </w:tc>
        <w:tc>
          <w:tcPr>
            <w:tcW w:w="2029" w:type="dxa"/>
            <w:tcBorders>
              <w:top w:val="single" w:sz="4" w:space="0" w:color="auto"/>
              <w:left w:val="single" w:sz="4" w:space="0" w:color="auto"/>
              <w:bottom w:val="single" w:sz="4" w:space="0" w:color="auto"/>
              <w:right w:val="single" w:sz="4" w:space="0" w:color="auto"/>
            </w:tcBorders>
          </w:tcPr>
          <w:p w14:paraId="067A1511" w14:textId="77777777" w:rsidR="008B4E8E" w:rsidRPr="008B4E8E" w:rsidRDefault="008B4E8E" w:rsidP="00CE0679">
            <w:pPr>
              <w:rPr>
                <w:rFonts w:ascii="Arial" w:hAnsi="Arial" w:cs="Arial"/>
                <w:sz w:val="22"/>
                <w:szCs w:val="22"/>
              </w:rPr>
            </w:pPr>
            <w:r w:rsidRPr="008B4E8E">
              <w:rPr>
                <w:rFonts w:ascii="Arial" w:hAnsi="Arial" w:cs="Arial"/>
                <w:sz w:val="22"/>
                <w:szCs w:val="22"/>
              </w:rPr>
              <w:t>592.49</w:t>
            </w:r>
          </w:p>
        </w:tc>
        <w:tc>
          <w:tcPr>
            <w:tcW w:w="2841" w:type="dxa"/>
            <w:tcBorders>
              <w:top w:val="single" w:sz="4" w:space="0" w:color="auto"/>
              <w:left w:val="single" w:sz="4" w:space="0" w:color="auto"/>
              <w:bottom w:val="single" w:sz="4" w:space="0" w:color="auto"/>
              <w:right w:val="single" w:sz="4" w:space="0" w:color="auto"/>
            </w:tcBorders>
          </w:tcPr>
          <w:p w14:paraId="1486E96C" w14:textId="77777777" w:rsidR="008B4E8E" w:rsidRPr="008B4E8E" w:rsidRDefault="008B4E8E" w:rsidP="00CE0679">
            <w:pPr>
              <w:rPr>
                <w:rFonts w:ascii="Arial" w:hAnsi="Arial" w:cs="Arial"/>
                <w:sz w:val="22"/>
                <w:szCs w:val="22"/>
              </w:rPr>
            </w:pPr>
            <w:r w:rsidRPr="008B4E8E">
              <w:rPr>
                <w:rFonts w:ascii="Arial" w:hAnsi="Arial" w:cs="Arial"/>
                <w:sz w:val="22"/>
                <w:szCs w:val="22"/>
              </w:rPr>
              <w:t>BT</w:t>
            </w:r>
          </w:p>
        </w:tc>
        <w:bookmarkEnd w:id="0"/>
      </w:tr>
      <w:tr w:rsidR="008B4E8E" w:rsidRPr="008B4E8E" w14:paraId="1A7327AB" w14:textId="77777777" w:rsidTr="00CE0679">
        <w:tc>
          <w:tcPr>
            <w:tcW w:w="3364" w:type="dxa"/>
            <w:tcBorders>
              <w:top w:val="single" w:sz="4" w:space="0" w:color="auto"/>
              <w:left w:val="single" w:sz="4" w:space="0" w:color="auto"/>
              <w:bottom w:val="single" w:sz="4" w:space="0" w:color="auto"/>
              <w:right w:val="single" w:sz="4" w:space="0" w:color="auto"/>
            </w:tcBorders>
          </w:tcPr>
          <w:p w14:paraId="4D5DA034" w14:textId="77777777" w:rsidR="008B4E8E" w:rsidRPr="008B4E8E" w:rsidRDefault="008B4E8E" w:rsidP="00CE0679">
            <w:pPr>
              <w:pStyle w:val="Footer"/>
              <w:tabs>
                <w:tab w:val="left" w:pos="720"/>
              </w:tabs>
              <w:rPr>
                <w:rFonts w:ascii="Arial" w:hAnsi="Arial" w:cs="Arial"/>
                <w:sz w:val="22"/>
                <w:szCs w:val="22"/>
              </w:rPr>
            </w:pPr>
            <w:r w:rsidRPr="008B4E8E">
              <w:rPr>
                <w:rFonts w:ascii="Arial" w:hAnsi="Arial" w:cs="Arial"/>
                <w:sz w:val="22"/>
                <w:szCs w:val="22"/>
              </w:rPr>
              <w:t>Netwise – Renewal</w:t>
            </w:r>
          </w:p>
        </w:tc>
        <w:tc>
          <w:tcPr>
            <w:tcW w:w="2029" w:type="dxa"/>
            <w:tcBorders>
              <w:top w:val="single" w:sz="4" w:space="0" w:color="auto"/>
              <w:left w:val="single" w:sz="4" w:space="0" w:color="auto"/>
              <w:bottom w:val="single" w:sz="4" w:space="0" w:color="auto"/>
              <w:right w:val="single" w:sz="4" w:space="0" w:color="auto"/>
            </w:tcBorders>
          </w:tcPr>
          <w:p w14:paraId="1BD7BE97" w14:textId="77777777" w:rsidR="008B4E8E" w:rsidRPr="008B4E8E" w:rsidRDefault="008B4E8E" w:rsidP="00CE0679">
            <w:pPr>
              <w:rPr>
                <w:rFonts w:ascii="Arial" w:hAnsi="Arial" w:cs="Arial"/>
                <w:sz w:val="22"/>
                <w:szCs w:val="22"/>
              </w:rPr>
            </w:pPr>
            <w:r w:rsidRPr="008B4E8E">
              <w:rPr>
                <w:rFonts w:ascii="Arial" w:hAnsi="Arial" w:cs="Arial"/>
                <w:sz w:val="22"/>
                <w:szCs w:val="22"/>
              </w:rPr>
              <w:t>330.00</w:t>
            </w:r>
          </w:p>
        </w:tc>
        <w:tc>
          <w:tcPr>
            <w:tcW w:w="2841" w:type="dxa"/>
            <w:tcBorders>
              <w:top w:val="single" w:sz="4" w:space="0" w:color="auto"/>
              <w:left w:val="single" w:sz="4" w:space="0" w:color="auto"/>
              <w:bottom w:val="single" w:sz="4" w:space="0" w:color="auto"/>
              <w:right w:val="single" w:sz="4" w:space="0" w:color="auto"/>
            </w:tcBorders>
          </w:tcPr>
          <w:p w14:paraId="3EB75636" w14:textId="77777777" w:rsidR="008B4E8E" w:rsidRPr="008B4E8E" w:rsidRDefault="008B4E8E" w:rsidP="00CE0679">
            <w:pPr>
              <w:rPr>
                <w:rFonts w:ascii="Arial" w:hAnsi="Arial" w:cs="Arial"/>
                <w:sz w:val="22"/>
                <w:szCs w:val="22"/>
              </w:rPr>
            </w:pPr>
            <w:r w:rsidRPr="008B4E8E">
              <w:rPr>
                <w:rFonts w:ascii="Arial" w:hAnsi="Arial" w:cs="Arial"/>
                <w:sz w:val="22"/>
                <w:szCs w:val="22"/>
              </w:rPr>
              <w:t>BT</w:t>
            </w:r>
          </w:p>
        </w:tc>
      </w:tr>
      <w:tr w:rsidR="008B4E8E" w:rsidRPr="008B4E8E" w14:paraId="003EA1D9" w14:textId="77777777" w:rsidTr="00CE0679">
        <w:tc>
          <w:tcPr>
            <w:tcW w:w="3364" w:type="dxa"/>
            <w:tcBorders>
              <w:top w:val="single" w:sz="4" w:space="0" w:color="auto"/>
              <w:left w:val="single" w:sz="4" w:space="0" w:color="auto"/>
              <w:bottom w:val="single" w:sz="4" w:space="0" w:color="auto"/>
              <w:right w:val="single" w:sz="4" w:space="0" w:color="auto"/>
            </w:tcBorders>
          </w:tcPr>
          <w:p w14:paraId="4EC57AA0" w14:textId="77777777" w:rsidR="008B4E8E" w:rsidRPr="008B4E8E" w:rsidRDefault="008B4E8E" w:rsidP="00CE0679">
            <w:pPr>
              <w:pStyle w:val="Footer"/>
              <w:tabs>
                <w:tab w:val="left" w:pos="720"/>
              </w:tabs>
              <w:rPr>
                <w:rFonts w:ascii="Arial" w:hAnsi="Arial" w:cs="Arial"/>
                <w:sz w:val="22"/>
                <w:szCs w:val="22"/>
              </w:rPr>
            </w:pPr>
            <w:r w:rsidRPr="008B4E8E">
              <w:rPr>
                <w:rFonts w:ascii="Arial" w:hAnsi="Arial" w:cs="Arial"/>
                <w:sz w:val="22"/>
                <w:szCs w:val="22"/>
              </w:rPr>
              <w:t>C Hughes – Easter Eggs</w:t>
            </w:r>
          </w:p>
        </w:tc>
        <w:tc>
          <w:tcPr>
            <w:tcW w:w="2029" w:type="dxa"/>
            <w:tcBorders>
              <w:top w:val="single" w:sz="4" w:space="0" w:color="auto"/>
              <w:left w:val="single" w:sz="4" w:space="0" w:color="auto"/>
              <w:bottom w:val="single" w:sz="4" w:space="0" w:color="auto"/>
              <w:right w:val="single" w:sz="4" w:space="0" w:color="auto"/>
            </w:tcBorders>
          </w:tcPr>
          <w:p w14:paraId="08FE2C1D" w14:textId="77777777" w:rsidR="008B4E8E" w:rsidRPr="008B4E8E" w:rsidRDefault="008B4E8E" w:rsidP="00CE0679">
            <w:pPr>
              <w:rPr>
                <w:rFonts w:ascii="Arial" w:hAnsi="Arial" w:cs="Arial"/>
                <w:sz w:val="22"/>
                <w:szCs w:val="22"/>
              </w:rPr>
            </w:pPr>
            <w:r w:rsidRPr="008B4E8E">
              <w:rPr>
                <w:rFonts w:ascii="Arial" w:hAnsi="Arial" w:cs="Arial"/>
                <w:sz w:val="22"/>
                <w:szCs w:val="22"/>
              </w:rPr>
              <w:t>131.00</w:t>
            </w:r>
          </w:p>
        </w:tc>
        <w:tc>
          <w:tcPr>
            <w:tcW w:w="2841" w:type="dxa"/>
            <w:tcBorders>
              <w:top w:val="single" w:sz="4" w:space="0" w:color="auto"/>
              <w:left w:val="single" w:sz="4" w:space="0" w:color="auto"/>
              <w:bottom w:val="single" w:sz="4" w:space="0" w:color="auto"/>
              <w:right w:val="single" w:sz="4" w:space="0" w:color="auto"/>
            </w:tcBorders>
          </w:tcPr>
          <w:p w14:paraId="19EEFBCD" w14:textId="77777777" w:rsidR="008B4E8E" w:rsidRPr="008B4E8E" w:rsidRDefault="008B4E8E" w:rsidP="00CE0679">
            <w:pPr>
              <w:rPr>
                <w:rFonts w:ascii="Arial" w:hAnsi="Arial" w:cs="Arial"/>
                <w:sz w:val="22"/>
                <w:szCs w:val="22"/>
              </w:rPr>
            </w:pPr>
            <w:r w:rsidRPr="008B4E8E">
              <w:rPr>
                <w:rFonts w:ascii="Arial" w:hAnsi="Arial" w:cs="Arial"/>
                <w:sz w:val="22"/>
                <w:szCs w:val="22"/>
              </w:rPr>
              <w:t>BT</w:t>
            </w:r>
          </w:p>
        </w:tc>
      </w:tr>
      <w:tr w:rsidR="008B4E8E" w:rsidRPr="008B4E8E" w14:paraId="07A0C113" w14:textId="77777777" w:rsidTr="00CE0679">
        <w:tc>
          <w:tcPr>
            <w:tcW w:w="3364" w:type="dxa"/>
            <w:tcBorders>
              <w:top w:val="single" w:sz="4" w:space="0" w:color="auto"/>
              <w:left w:val="single" w:sz="4" w:space="0" w:color="auto"/>
              <w:bottom w:val="single" w:sz="4" w:space="0" w:color="auto"/>
              <w:right w:val="single" w:sz="4" w:space="0" w:color="auto"/>
            </w:tcBorders>
          </w:tcPr>
          <w:p w14:paraId="7DD3A20C" w14:textId="0B2460B2" w:rsidR="008B4E8E" w:rsidRPr="008B4E8E" w:rsidRDefault="00411FAA" w:rsidP="00CE0679">
            <w:pPr>
              <w:pStyle w:val="Footer"/>
              <w:tabs>
                <w:tab w:val="left" w:pos="720"/>
              </w:tabs>
              <w:rPr>
                <w:rFonts w:ascii="Arial" w:hAnsi="Arial" w:cs="Arial"/>
                <w:sz w:val="22"/>
                <w:szCs w:val="22"/>
              </w:rPr>
            </w:pPr>
            <w:r>
              <w:rPr>
                <w:rFonts w:ascii="Arial" w:hAnsi="Arial" w:cs="Arial"/>
                <w:sz w:val="22"/>
                <w:szCs w:val="22"/>
              </w:rPr>
              <w:t xml:space="preserve">Viking Direct </w:t>
            </w:r>
          </w:p>
        </w:tc>
        <w:tc>
          <w:tcPr>
            <w:tcW w:w="2029" w:type="dxa"/>
            <w:tcBorders>
              <w:top w:val="single" w:sz="4" w:space="0" w:color="auto"/>
              <w:left w:val="single" w:sz="4" w:space="0" w:color="auto"/>
              <w:bottom w:val="single" w:sz="4" w:space="0" w:color="auto"/>
              <w:right w:val="single" w:sz="4" w:space="0" w:color="auto"/>
            </w:tcBorders>
          </w:tcPr>
          <w:p w14:paraId="3AFCAA9C" w14:textId="72A7AA34" w:rsidR="008B4E8E" w:rsidRPr="008B4E8E" w:rsidRDefault="00411FAA" w:rsidP="00CE0679">
            <w:pPr>
              <w:rPr>
                <w:rFonts w:ascii="Arial" w:hAnsi="Arial" w:cs="Arial"/>
                <w:sz w:val="22"/>
                <w:szCs w:val="22"/>
              </w:rPr>
            </w:pPr>
            <w:r>
              <w:rPr>
                <w:rFonts w:ascii="Arial" w:hAnsi="Arial" w:cs="Arial"/>
                <w:sz w:val="22"/>
                <w:szCs w:val="22"/>
              </w:rPr>
              <w:t>72.16</w:t>
            </w:r>
          </w:p>
        </w:tc>
        <w:tc>
          <w:tcPr>
            <w:tcW w:w="2841" w:type="dxa"/>
            <w:tcBorders>
              <w:top w:val="single" w:sz="4" w:space="0" w:color="auto"/>
              <w:left w:val="single" w:sz="4" w:space="0" w:color="auto"/>
              <w:bottom w:val="single" w:sz="4" w:space="0" w:color="auto"/>
              <w:right w:val="single" w:sz="4" w:space="0" w:color="auto"/>
            </w:tcBorders>
          </w:tcPr>
          <w:p w14:paraId="0A29FB77" w14:textId="2AE10F29" w:rsidR="008B4E8E" w:rsidRPr="008B4E8E" w:rsidRDefault="00411FAA" w:rsidP="00CE0679">
            <w:pPr>
              <w:rPr>
                <w:rFonts w:ascii="Arial" w:hAnsi="Arial" w:cs="Arial"/>
                <w:sz w:val="22"/>
                <w:szCs w:val="22"/>
              </w:rPr>
            </w:pPr>
            <w:r>
              <w:rPr>
                <w:rFonts w:ascii="Arial" w:hAnsi="Arial" w:cs="Arial"/>
                <w:sz w:val="22"/>
                <w:szCs w:val="22"/>
              </w:rPr>
              <w:t>BT</w:t>
            </w:r>
          </w:p>
        </w:tc>
      </w:tr>
      <w:tr w:rsidR="00411FAA" w:rsidRPr="008B4E8E" w14:paraId="329B10EB" w14:textId="77777777" w:rsidTr="00CE0679">
        <w:tc>
          <w:tcPr>
            <w:tcW w:w="3364" w:type="dxa"/>
            <w:tcBorders>
              <w:top w:val="single" w:sz="4" w:space="0" w:color="auto"/>
              <w:left w:val="single" w:sz="4" w:space="0" w:color="auto"/>
              <w:bottom w:val="single" w:sz="4" w:space="0" w:color="auto"/>
              <w:right w:val="single" w:sz="4" w:space="0" w:color="auto"/>
            </w:tcBorders>
          </w:tcPr>
          <w:p w14:paraId="59376BBC" w14:textId="1B47CCB0" w:rsidR="00411FAA" w:rsidRDefault="00411FAA" w:rsidP="00CE0679">
            <w:pPr>
              <w:pStyle w:val="Footer"/>
              <w:tabs>
                <w:tab w:val="left" w:pos="720"/>
              </w:tabs>
              <w:rPr>
                <w:rFonts w:ascii="Arial" w:hAnsi="Arial" w:cs="Arial"/>
                <w:sz w:val="22"/>
                <w:szCs w:val="22"/>
              </w:rPr>
            </w:pPr>
            <w:r>
              <w:rPr>
                <w:rFonts w:ascii="Arial" w:hAnsi="Arial" w:cs="Arial"/>
                <w:sz w:val="22"/>
                <w:szCs w:val="22"/>
              </w:rPr>
              <w:t>St Helens MBC</w:t>
            </w:r>
          </w:p>
        </w:tc>
        <w:tc>
          <w:tcPr>
            <w:tcW w:w="2029" w:type="dxa"/>
            <w:tcBorders>
              <w:top w:val="single" w:sz="4" w:space="0" w:color="auto"/>
              <w:left w:val="single" w:sz="4" w:space="0" w:color="auto"/>
              <w:bottom w:val="single" w:sz="4" w:space="0" w:color="auto"/>
              <w:right w:val="single" w:sz="4" w:space="0" w:color="auto"/>
            </w:tcBorders>
          </w:tcPr>
          <w:p w14:paraId="3E2D0189" w14:textId="061465B6" w:rsidR="00411FAA" w:rsidRDefault="00411FAA" w:rsidP="00CE0679">
            <w:pPr>
              <w:rPr>
                <w:rFonts w:ascii="Arial" w:hAnsi="Arial" w:cs="Arial"/>
                <w:sz w:val="22"/>
                <w:szCs w:val="22"/>
              </w:rPr>
            </w:pPr>
            <w:r>
              <w:rPr>
                <w:rFonts w:ascii="Arial" w:hAnsi="Arial" w:cs="Arial"/>
                <w:sz w:val="22"/>
                <w:szCs w:val="22"/>
              </w:rPr>
              <w:t>2154.00</w:t>
            </w:r>
          </w:p>
        </w:tc>
        <w:tc>
          <w:tcPr>
            <w:tcW w:w="2841" w:type="dxa"/>
            <w:tcBorders>
              <w:top w:val="single" w:sz="4" w:space="0" w:color="auto"/>
              <w:left w:val="single" w:sz="4" w:space="0" w:color="auto"/>
              <w:bottom w:val="single" w:sz="4" w:space="0" w:color="auto"/>
              <w:right w:val="single" w:sz="4" w:space="0" w:color="auto"/>
            </w:tcBorders>
          </w:tcPr>
          <w:p w14:paraId="5FA0B05F" w14:textId="634DA26E" w:rsidR="00411FAA" w:rsidRDefault="00411FAA" w:rsidP="00CE0679">
            <w:pPr>
              <w:rPr>
                <w:rFonts w:ascii="Arial" w:hAnsi="Arial" w:cs="Arial"/>
                <w:sz w:val="22"/>
                <w:szCs w:val="22"/>
              </w:rPr>
            </w:pPr>
            <w:r>
              <w:rPr>
                <w:rFonts w:ascii="Arial" w:hAnsi="Arial" w:cs="Arial"/>
                <w:sz w:val="22"/>
                <w:szCs w:val="22"/>
              </w:rPr>
              <w:t>BT</w:t>
            </w:r>
          </w:p>
        </w:tc>
      </w:tr>
    </w:tbl>
    <w:p w14:paraId="3D1BBC43" w14:textId="77777777" w:rsidR="008B4E8E" w:rsidRPr="008B4E8E" w:rsidRDefault="008B4E8E" w:rsidP="008B4E8E">
      <w:pPr>
        <w:tabs>
          <w:tab w:val="left" w:pos="567"/>
        </w:tabs>
        <w:ind w:hanging="720"/>
        <w:rPr>
          <w:rFonts w:ascii="Arial" w:hAnsi="Arial" w:cs="Arial"/>
          <w:sz w:val="22"/>
          <w:szCs w:val="22"/>
        </w:rPr>
      </w:pPr>
    </w:p>
    <w:p w14:paraId="6C121F51" w14:textId="77777777" w:rsidR="008B4E8E" w:rsidRPr="008B4E8E" w:rsidRDefault="008B4E8E" w:rsidP="008B4E8E">
      <w:pPr>
        <w:tabs>
          <w:tab w:val="left" w:pos="567"/>
        </w:tabs>
        <w:ind w:hanging="720"/>
        <w:rPr>
          <w:rFonts w:ascii="Arial" w:hAnsi="Arial" w:cs="Arial"/>
          <w:sz w:val="22"/>
          <w:szCs w:val="22"/>
        </w:rPr>
      </w:pPr>
    </w:p>
    <w:p w14:paraId="0E48637C" w14:textId="77777777" w:rsidR="008B4E8E" w:rsidRPr="008B4E8E" w:rsidRDefault="008B4E8E" w:rsidP="008B4E8E">
      <w:pPr>
        <w:tabs>
          <w:tab w:val="left" w:pos="567"/>
        </w:tabs>
        <w:ind w:hanging="720"/>
        <w:rPr>
          <w:rFonts w:ascii="Arial" w:hAnsi="Arial" w:cs="Arial"/>
          <w:sz w:val="22"/>
          <w:szCs w:val="22"/>
          <w:u w:val="single"/>
        </w:rPr>
      </w:pPr>
      <w:r w:rsidRPr="008B4E8E">
        <w:rPr>
          <w:rFonts w:ascii="Arial" w:hAnsi="Arial" w:cs="Arial"/>
          <w:sz w:val="22"/>
          <w:szCs w:val="22"/>
        </w:rPr>
        <w:t>(c)</w:t>
      </w:r>
      <w:r w:rsidRPr="008B4E8E">
        <w:rPr>
          <w:rFonts w:ascii="Arial" w:hAnsi="Arial" w:cs="Arial"/>
          <w:sz w:val="22"/>
          <w:szCs w:val="22"/>
        </w:rPr>
        <w:tab/>
      </w:r>
      <w:r w:rsidRPr="008B4E8E">
        <w:rPr>
          <w:rFonts w:ascii="Arial" w:hAnsi="Arial" w:cs="Arial"/>
          <w:sz w:val="22"/>
          <w:szCs w:val="22"/>
          <w:u w:val="single"/>
        </w:rPr>
        <w:t>Assets Register</w:t>
      </w:r>
    </w:p>
    <w:p w14:paraId="0A1D45AC" w14:textId="77777777" w:rsidR="008B4E8E" w:rsidRPr="008B4E8E" w:rsidRDefault="008B4E8E" w:rsidP="008B4E8E">
      <w:pPr>
        <w:tabs>
          <w:tab w:val="left" w:pos="567"/>
        </w:tabs>
        <w:rPr>
          <w:rFonts w:ascii="Arial" w:hAnsi="Arial" w:cs="Arial"/>
          <w:sz w:val="22"/>
          <w:szCs w:val="22"/>
        </w:rPr>
      </w:pPr>
      <w:r w:rsidRPr="008B4E8E">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20067EC0" w14:textId="77777777" w:rsidR="008B4E8E" w:rsidRPr="008B4E8E" w:rsidRDefault="008B4E8E" w:rsidP="008B4E8E">
      <w:pPr>
        <w:tabs>
          <w:tab w:val="left" w:pos="567"/>
        </w:tabs>
        <w:rPr>
          <w:rFonts w:ascii="Arial" w:hAnsi="Arial" w:cs="Arial"/>
          <w:sz w:val="22"/>
          <w:szCs w:val="22"/>
        </w:rPr>
      </w:pPr>
    </w:p>
    <w:p w14:paraId="3439461F" w14:textId="77777777" w:rsidR="008B4E8E" w:rsidRPr="008B4E8E" w:rsidRDefault="008B4E8E" w:rsidP="008B4E8E">
      <w:pPr>
        <w:tabs>
          <w:tab w:val="left" w:pos="567"/>
        </w:tabs>
        <w:rPr>
          <w:rFonts w:ascii="Arial" w:hAnsi="Arial" w:cs="Arial"/>
          <w:sz w:val="22"/>
          <w:szCs w:val="22"/>
        </w:rPr>
      </w:pPr>
      <w:r w:rsidRPr="008B4E8E">
        <w:rPr>
          <w:rFonts w:ascii="Arial" w:hAnsi="Arial" w:cs="Arial"/>
          <w:sz w:val="22"/>
          <w:szCs w:val="22"/>
        </w:rPr>
        <w:t>Recommended that the Assets Register is noted and approved.</w:t>
      </w:r>
    </w:p>
    <w:p w14:paraId="428192CE" w14:textId="27A15BDE" w:rsidR="008B4E8E" w:rsidRPr="008B4E8E" w:rsidRDefault="008B4E8E" w:rsidP="00572B65">
      <w:pPr>
        <w:rPr>
          <w:rFonts w:ascii="Arial" w:hAnsi="Arial" w:cs="Arial"/>
          <w:b/>
          <w:bCs/>
          <w:sz w:val="22"/>
          <w:szCs w:val="22"/>
        </w:rPr>
      </w:pPr>
      <w:r w:rsidRPr="008B4E8E">
        <w:rPr>
          <w:rFonts w:ascii="Arial" w:hAnsi="Arial" w:cs="Arial"/>
          <w:b/>
          <w:bCs/>
          <w:sz w:val="22"/>
          <w:szCs w:val="22"/>
        </w:rPr>
        <w:t>Agreed to pay the above</w:t>
      </w:r>
    </w:p>
    <w:p w14:paraId="7A09409B" w14:textId="77777777" w:rsidR="008B4E8E" w:rsidRPr="008B4E8E" w:rsidRDefault="008B4E8E" w:rsidP="00572B65">
      <w:pPr>
        <w:rPr>
          <w:rFonts w:ascii="Arial" w:hAnsi="Arial" w:cs="Arial"/>
          <w:b/>
          <w:bCs/>
          <w:sz w:val="22"/>
          <w:szCs w:val="22"/>
        </w:rPr>
      </w:pPr>
    </w:p>
    <w:p w14:paraId="5340D6FA" w14:textId="1B995C24" w:rsidR="00572B65" w:rsidRDefault="00572B65" w:rsidP="00572B65">
      <w:pPr>
        <w:rPr>
          <w:rFonts w:ascii="Arial" w:hAnsi="Arial" w:cs="Arial"/>
          <w:b/>
          <w:bCs/>
          <w:sz w:val="22"/>
          <w:szCs w:val="22"/>
          <w:u w:val="single"/>
        </w:rPr>
      </w:pPr>
      <w:r w:rsidRPr="008B4E8E">
        <w:rPr>
          <w:rFonts w:ascii="Arial" w:hAnsi="Arial" w:cs="Arial"/>
          <w:b/>
          <w:bCs/>
          <w:sz w:val="22"/>
          <w:szCs w:val="22"/>
        </w:rPr>
        <w:t>20/</w:t>
      </w:r>
      <w:r w:rsidR="008B4E8E" w:rsidRPr="008B4E8E">
        <w:rPr>
          <w:rFonts w:ascii="Arial" w:hAnsi="Arial" w:cs="Arial"/>
          <w:b/>
          <w:bCs/>
          <w:sz w:val="22"/>
          <w:szCs w:val="22"/>
        </w:rPr>
        <w:t xml:space="preserve">503 </w:t>
      </w:r>
      <w:r w:rsidRPr="008B4E8E">
        <w:rPr>
          <w:rFonts w:ascii="Arial" w:hAnsi="Arial" w:cs="Arial"/>
          <w:b/>
          <w:bCs/>
          <w:sz w:val="22"/>
          <w:szCs w:val="22"/>
          <w:u w:val="single"/>
        </w:rPr>
        <w:t>LOCAL PLAN UPDATE</w:t>
      </w:r>
    </w:p>
    <w:p w14:paraId="05F91CD4" w14:textId="6EAE89FA" w:rsidR="003C7BC5" w:rsidRDefault="003C7BC5" w:rsidP="003C7BC5">
      <w:pPr>
        <w:rPr>
          <w:rFonts w:ascii="Arial" w:hAnsi="Arial" w:cs="Arial"/>
          <w:sz w:val="22"/>
          <w:szCs w:val="22"/>
        </w:rPr>
      </w:pPr>
      <w:r w:rsidRPr="003C7BC5">
        <w:rPr>
          <w:rFonts w:ascii="Arial" w:hAnsi="Arial" w:cs="Arial"/>
          <w:sz w:val="22"/>
          <w:szCs w:val="22"/>
        </w:rPr>
        <w:t xml:space="preserve">Cllr Foy </w:t>
      </w:r>
      <w:r>
        <w:rPr>
          <w:rFonts w:ascii="Arial" w:hAnsi="Arial" w:cs="Arial"/>
          <w:sz w:val="22"/>
          <w:szCs w:val="22"/>
        </w:rPr>
        <w:t xml:space="preserve">and </w:t>
      </w:r>
      <w:r w:rsidRPr="003C7BC5">
        <w:rPr>
          <w:rFonts w:ascii="Arial" w:hAnsi="Arial" w:cs="Arial"/>
          <w:sz w:val="22"/>
          <w:szCs w:val="22"/>
        </w:rPr>
        <w:t xml:space="preserve">Dave from Mersey Forest </w:t>
      </w:r>
      <w:r>
        <w:rPr>
          <w:rFonts w:ascii="Arial" w:hAnsi="Arial" w:cs="Arial"/>
          <w:sz w:val="22"/>
          <w:szCs w:val="22"/>
        </w:rPr>
        <w:t>reported back about residents’ concerns.</w:t>
      </w:r>
      <w:r w:rsidRPr="003C7BC5">
        <w:rPr>
          <w:rFonts w:ascii="Arial" w:hAnsi="Arial" w:cs="Arial"/>
          <w:sz w:val="22"/>
          <w:szCs w:val="22"/>
        </w:rPr>
        <w:t xml:space="preserve"> </w:t>
      </w:r>
      <w:r>
        <w:rPr>
          <w:rFonts w:ascii="Arial" w:hAnsi="Arial" w:cs="Arial"/>
          <w:sz w:val="22"/>
          <w:szCs w:val="22"/>
        </w:rPr>
        <w:t>Residents concerned on Hall Lane as the surveys have been conducted and no information provided. It is believed to be n</w:t>
      </w:r>
      <w:r w:rsidRPr="003C7BC5">
        <w:rPr>
          <w:rFonts w:ascii="Arial" w:hAnsi="Arial" w:cs="Arial"/>
          <w:sz w:val="22"/>
          <w:szCs w:val="22"/>
        </w:rPr>
        <w:t>ew access point</w:t>
      </w:r>
      <w:r>
        <w:rPr>
          <w:rFonts w:ascii="Arial" w:hAnsi="Arial" w:cs="Arial"/>
          <w:sz w:val="22"/>
          <w:szCs w:val="22"/>
        </w:rPr>
        <w:t xml:space="preserve">s </w:t>
      </w:r>
      <w:r w:rsidRPr="003C7BC5">
        <w:rPr>
          <w:rFonts w:ascii="Arial" w:hAnsi="Arial" w:cs="Arial"/>
          <w:sz w:val="22"/>
          <w:szCs w:val="22"/>
        </w:rPr>
        <w:t>to the motor way and new</w:t>
      </w:r>
      <w:r>
        <w:rPr>
          <w:rFonts w:ascii="Arial" w:hAnsi="Arial" w:cs="Arial"/>
          <w:sz w:val="22"/>
          <w:szCs w:val="22"/>
        </w:rPr>
        <w:t xml:space="preserve"> housing </w:t>
      </w:r>
      <w:r w:rsidRPr="003C7BC5">
        <w:rPr>
          <w:rFonts w:ascii="Arial" w:hAnsi="Arial" w:cs="Arial"/>
          <w:sz w:val="22"/>
          <w:szCs w:val="22"/>
        </w:rPr>
        <w:t>development</w:t>
      </w:r>
      <w:r>
        <w:rPr>
          <w:rFonts w:ascii="Arial" w:hAnsi="Arial" w:cs="Arial"/>
          <w:sz w:val="22"/>
          <w:szCs w:val="22"/>
        </w:rPr>
        <w:t>.</w:t>
      </w:r>
    </w:p>
    <w:p w14:paraId="38F02B17" w14:textId="5D8D258B" w:rsidR="003C7BC5" w:rsidRDefault="003C7BC5" w:rsidP="003C7BC5">
      <w:pPr>
        <w:rPr>
          <w:rFonts w:ascii="Arial" w:hAnsi="Arial" w:cs="Arial"/>
          <w:sz w:val="22"/>
          <w:szCs w:val="22"/>
        </w:rPr>
      </w:pPr>
      <w:r>
        <w:rPr>
          <w:rFonts w:ascii="Arial" w:hAnsi="Arial" w:cs="Arial"/>
          <w:sz w:val="22"/>
          <w:szCs w:val="22"/>
        </w:rPr>
        <w:t xml:space="preserve">It was agreed to await the information that Cllr Makin has requested. </w:t>
      </w:r>
    </w:p>
    <w:p w14:paraId="0AE6258F" w14:textId="6E574EFC" w:rsidR="003A0FAE" w:rsidRDefault="003A0FAE" w:rsidP="003C7BC5">
      <w:pPr>
        <w:rPr>
          <w:rFonts w:ascii="Arial" w:hAnsi="Arial" w:cs="Arial"/>
          <w:sz w:val="22"/>
          <w:szCs w:val="22"/>
        </w:rPr>
      </w:pPr>
      <w:r>
        <w:rPr>
          <w:rFonts w:ascii="Arial" w:hAnsi="Arial" w:cs="Arial"/>
          <w:sz w:val="22"/>
          <w:szCs w:val="22"/>
        </w:rPr>
        <w:t>Dave from Mersey Forest informed the BPC that they are managing the area at Griffin Wood (Royal Mail have purchased the field and it will be maintained as woodland). There will be a formal opening in the upcoming months.</w:t>
      </w:r>
    </w:p>
    <w:p w14:paraId="267E1C86" w14:textId="7B88ED34" w:rsidR="003A0FAE" w:rsidRDefault="003A0FAE" w:rsidP="003C7BC5">
      <w:pPr>
        <w:rPr>
          <w:rFonts w:ascii="Arial" w:hAnsi="Arial" w:cs="Arial"/>
          <w:sz w:val="22"/>
          <w:szCs w:val="22"/>
        </w:rPr>
      </w:pPr>
      <w:r>
        <w:rPr>
          <w:rFonts w:ascii="Arial" w:hAnsi="Arial" w:cs="Arial"/>
          <w:sz w:val="22"/>
          <w:szCs w:val="22"/>
        </w:rPr>
        <w:t>Clean up with the Fairy Moss crew on the 24</w:t>
      </w:r>
      <w:r w:rsidRPr="003A0FAE">
        <w:rPr>
          <w:rFonts w:ascii="Arial" w:hAnsi="Arial" w:cs="Arial"/>
          <w:sz w:val="22"/>
          <w:szCs w:val="22"/>
          <w:vertAlign w:val="superscript"/>
        </w:rPr>
        <w:t>th</w:t>
      </w:r>
      <w:r>
        <w:rPr>
          <w:rFonts w:ascii="Arial" w:hAnsi="Arial" w:cs="Arial"/>
          <w:sz w:val="22"/>
          <w:szCs w:val="22"/>
        </w:rPr>
        <w:t xml:space="preserve"> March, any volunteers welcome.</w:t>
      </w:r>
    </w:p>
    <w:p w14:paraId="6A369941" w14:textId="7FFF5F02" w:rsidR="00D4225A" w:rsidRPr="008B4E8E" w:rsidRDefault="005F2370" w:rsidP="00572B65">
      <w:pPr>
        <w:rPr>
          <w:rFonts w:ascii="Arial" w:hAnsi="Arial" w:cs="Arial"/>
          <w:sz w:val="22"/>
          <w:szCs w:val="22"/>
        </w:rPr>
      </w:pPr>
      <w:r>
        <w:rPr>
          <w:rFonts w:ascii="Arial" w:hAnsi="Arial" w:cs="Arial"/>
          <w:sz w:val="22"/>
          <w:szCs w:val="22"/>
        </w:rPr>
        <w:t>Cllr Hawley has put a planning objection in to the dwellings proposed on Gartons Lane and Cllr Smith will be putting in an objection on behave of Bold Parish Council.</w:t>
      </w:r>
    </w:p>
    <w:p w14:paraId="42CB9A6E" w14:textId="35DF3E5D" w:rsidR="00572B65" w:rsidRPr="008B4E8E" w:rsidRDefault="00572B65" w:rsidP="00572B65">
      <w:pPr>
        <w:rPr>
          <w:rFonts w:ascii="Arial" w:hAnsi="Arial" w:cs="Arial"/>
          <w:sz w:val="22"/>
          <w:szCs w:val="22"/>
        </w:rPr>
      </w:pPr>
      <w:bookmarkStart w:id="1" w:name="_Hlk124271654"/>
      <w:r w:rsidRPr="008B4E8E">
        <w:rPr>
          <w:rFonts w:ascii="Arial" w:hAnsi="Arial" w:cs="Arial"/>
          <w:b/>
          <w:bCs/>
          <w:sz w:val="22"/>
          <w:szCs w:val="22"/>
        </w:rPr>
        <w:lastRenderedPageBreak/>
        <w:t>AGREED</w:t>
      </w:r>
      <w:r w:rsidRPr="008B4E8E">
        <w:rPr>
          <w:rFonts w:ascii="Arial" w:hAnsi="Arial" w:cs="Arial"/>
          <w:sz w:val="22"/>
          <w:szCs w:val="22"/>
        </w:rPr>
        <w:t xml:space="preserve"> to monitor this situation</w:t>
      </w:r>
    </w:p>
    <w:bookmarkEnd w:id="1"/>
    <w:p w14:paraId="79020981" w14:textId="02ECBC01" w:rsidR="00572B65" w:rsidRDefault="00572B65" w:rsidP="00572B65">
      <w:pPr>
        <w:rPr>
          <w:rFonts w:ascii="Arial" w:hAnsi="Arial" w:cs="Arial"/>
          <w:b/>
          <w:bCs/>
          <w:sz w:val="22"/>
          <w:szCs w:val="22"/>
          <w:u w:val="single"/>
        </w:rPr>
      </w:pPr>
      <w:r w:rsidRPr="008B4E8E">
        <w:rPr>
          <w:rFonts w:ascii="Arial" w:hAnsi="Arial" w:cs="Arial"/>
          <w:b/>
          <w:bCs/>
          <w:sz w:val="22"/>
          <w:szCs w:val="22"/>
          <w:u w:val="single"/>
        </w:rPr>
        <w:t>20/</w:t>
      </w:r>
      <w:r w:rsidR="008B4E8E" w:rsidRPr="008B4E8E">
        <w:rPr>
          <w:rFonts w:ascii="Arial" w:hAnsi="Arial" w:cs="Arial"/>
          <w:b/>
          <w:bCs/>
          <w:sz w:val="22"/>
          <w:szCs w:val="22"/>
          <w:u w:val="single"/>
        </w:rPr>
        <w:t>504</w:t>
      </w:r>
      <w:r w:rsidRPr="008B4E8E">
        <w:rPr>
          <w:rFonts w:ascii="Arial" w:hAnsi="Arial" w:cs="Arial"/>
          <w:b/>
          <w:bCs/>
          <w:sz w:val="22"/>
          <w:szCs w:val="22"/>
          <w:u w:val="single"/>
        </w:rPr>
        <w:t xml:space="preserve"> </w:t>
      </w:r>
      <w:r w:rsidR="0091739C" w:rsidRPr="008B4E8E">
        <w:rPr>
          <w:rFonts w:ascii="Arial" w:hAnsi="Arial" w:cs="Arial"/>
          <w:b/>
          <w:bCs/>
          <w:sz w:val="22"/>
          <w:szCs w:val="22"/>
          <w:u w:val="single"/>
        </w:rPr>
        <w:t xml:space="preserve">UNION BANK LANE TELEPHONE BOX </w:t>
      </w:r>
    </w:p>
    <w:p w14:paraId="4EF5119C" w14:textId="0DF82188" w:rsidR="005F2370" w:rsidRDefault="005F2370" w:rsidP="00572B65">
      <w:pPr>
        <w:rPr>
          <w:rFonts w:ascii="Arial" w:hAnsi="Arial" w:cs="Arial"/>
          <w:sz w:val="22"/>
          <w:szCs w:val="22"/>
        </w:rPr>
      </w:pPr>
      <w:r>
        <w:rPr>
          <w:rFonts w:ascii="Arial" w:hAnsi="Arial" w:cs="Arial"/>
          <w:sz w:val="22"/>
          <w:szCs w:val="22"/>
        </w:rPr>
        <w:t>It was agreed to complete the grant application for the telephone box to store a defib unit.</w:t>
      </w:r>
    </w:p>
    <w:p w14:paraId="032B285D" w14:textId="2008780D" w:rsidR="005F2370" w:rsidRDefault="005F2370" w:rsidP="00572B65">
      <w:pPr>
        <w:rPr>
          <w:rFonts w:ascii="Arial" w:hAnsi="Arial" w:cs="Arial"/>
          <w:sz w:val="22"/>
          <w:szCs w:val="22"/>
        </w:rPr>
      </w:pPr>
      <w:r>
        <w:rPr>
          <w:rFonts w:ascii="Arial" w:hAnsi="Arial" w:cs="Arial"/>
          <w:sz w:val="22"/>
          <w:szCs w:val="22"/>
        </w:rPr>
        <w:t>Cllr Smith has contacted BT and the electricity is currently being disconnected – this takes up to 12 weeks.</w:t>
      </w:r>
    </w:p>
    <w:p w14:paraId="7FF25C2B" w14:textId="09B0EFD9" w:rsidR="005F2370" w:rsidRDefault="005F2370" w:rsidP="00572B65">
      <w:pPr>
        <w:rPr>
          <w:rFonts w:ascii="Arial" w:hAnsi="Arial" w:cs="Arial"/>
          <w:sz w:val="22"/>
          <w:szCs w:val="22"/>
        </w:rPr>
      </w:pPr>
      <w:r>
        <w:rPr>
          <w:rFonts w:ascii="Arial" w:hAnsi="Arial" w:cs="Arial"/>
          <w:sz w:val="22"/>
          <w:szCs w:val="22"/>
        </w:rPr>
        <w:t xml:space="preserve">A decision has to be made about the level of restoration for the telephone box internally and it was agreed to opt for a plain black background. </w:t>
      </w:r>
    </w:p>
    <w:p w14:paraId="63EE06F6" w14:textId="1B72FF3D" w:rsidR="005F2370" w:rsidRDefault="005F2370" w:rsidP="00572B65">
      <w:pPr>
        <w:rPr>
          <w:rFonts w:ascii="Arial" w:hAnsi="Arial" w:cs="Arial"/>
          <w:sz w:val="22"/>
          <w:szCs w:val="22"/>
        </w:rPr>
      </w:pPr>
      <w:r>
        <w:rPr>
          <w:rFonts w:ascii="Arial" w:hAnsi="Arial" w:cs="Arial"/>
          <w:sz w:val="22"/>
          <w:szCs w:val="22"/>
        </w:rPr>
        <w:t xml:space="preserve">Cllr Smith to obtain a formal quote. </w:t>
      </w:r>
    </w:p>
    <w:p w14:paraId="25B682E1" w14:textId="7ED39DA8" w:rsidR="00F07339" w:rsidRPr="005F2370" w:rsidRDefault="00F07339" w:rsidP="00572B65">
      <w:pPr>
        <w:rPr>
          <w:rFonts w:ascii="Arial" w:hAnsi="Arial" w:cs="Arial"/>
          <w:sz w:val="22"/>
          <w:szCs w:val="22"/>
        </w:rPr>
      </w:pPr>
      <w:r>
        <w:rPr>
          <w:rFonts w:ascii="Arial" w:hAnsi="Arial" w:cs="Arial"/>
          <w:sz w:val="22"/>
          <w:szCs w:val="22"/>
        </w:rPr>
        <w:t>A discussion was held regarding where the telephone box would be placed. The two options were Country Park or Clock Face Road/ Country Lane. Planning Permission would be required for both areas.</w:t>
      </w:r>
    </w:p>
    <w:p w14:paraId="75147303" w14:textId="77777777" w:rsidR="003C7BC5" w:rsidRPr="008B4E8E" w:rsidRDefault="003C7BC5" w:rsidP="00572B65">
      <w:pPr>
        <w:rPr>
          <w:rFonts w:ascii="Arial" w:hAnsi="Arial" w:cs="Arial"/>
          <w:b/>
          <w:bCs/>
          <w:sz w:val="22"/>
          <w:szCs w:val="22"/>
          <w:u w:val="single"/>
        </w:rPr>
      </w:pPr>
    </w:p>
    <w:p w14:paraId="7AC095FC" w14:textId="1E5D49E2" w:rsidR="006F6BFA" w:rsidRPr="008B4E8E" w:rsidRDefault="006F6BFA" w:rsidP="006F6BFA">
      <w:pPr>
        <w:rPr>
          <w:rFonts w:ascii="Arial" w:hAnsi="Arial" w:cs="Arial"/>
          <w:sz w:val="22"/>
          <w:szCs w:val="22"/>
        </w:rPr>
      </w:pPr>
      <w:r w:rsidRPr="008B4E8E">
        <w:rPr>
          <w:rFonts w:ascii="Arial" w:hAnsi="Arial" w:cs="Arial"/>
          <w:b/>
          <w:bCs/>
          <w:sz w:val="22"/>
          <w:szCs w:val="22"/>
        </w:rPr>
        <w:t>AGREED</w:t>
      </w:r>
      <w:r w:rsidRPr="008B4E8E">
        <w:rPr>
          <w:rFonts w:ascii="Arial" w:hAnsi="Arial" w:cs="Arial"/>
          <w:sz w:val="22"/>
          <w:szCs w:val="22"/>
        </w:rPr>
        <w:t xml:space="preserve"> </w:t>
      </w:r>
      <w:r w:rsidR="00F07339">
        <w:rPr>
          <w:rFonts w:ascii="Arial" w:hAnsi="Arial" w:cs="Arial"/>
          <w:sz w:val="22"/>
          <w:szCs w:val="22"/>
        </w:rPr>
        <w:t>to obtain a formal quote</w:t>
      </w:r>
    </w:p>
    <w:p w14:paraId="4510FF24" w14:textId="77777777" w:rsidR="00572B65" w:rsidRPr="008B4E8E" w:rsidRDefault="00572B65" w:rsidP="00572B65">
      <w:pPr>
        <w:rPr>
          <w:rFonts w:ascii="Arial" w:hAnsi="Arial" w:cs="Arial"/>
          <w:sz w:val="22"/>
          <w:szCs w:val="22"/>
        </w:rPr>
      </w:pPr>
    </w:p>
    <w:p w14:paraId="40EFF256" w14:textId="5030B2EB" w:rsidR="00572B65" w:rsidRPr="008B4E8E" w:rsidRDefault="00572B65" w:rsidP="00572B65">
      <w:pPr>
        <w:rPr>
          <w:rFonts w:ascii="Arial" w:hAnsi="Arial" w:cs="Arial"/>
          <w:b/>
          <w:bCs/>
          <w:sz w:val="22"/>
          <w:szCs w:val="22"/>
          <w:u w:val="single"/>
        </w:rPr>
      </w:pPr>
    </w:p>
    <w:p w14:paraId="645751E3" w14:textId="2FF90111" w:rsidR="00F05E76" w:rsidRDefault="00F05E76" w:rsidP="00572B65">
      <w:pPr>
        <w:rPr>
          <w:rFonts w:ascii="Arial" w:hAnsi="Arial" w:cs="Arial"/>
          <w:b/>
          <w:bCs/>
          <w:sz w:val="22"/>
          <w:szCs w:val="22"/>
          <w:u w:val="single"/>
        </w:rPr>
      </w:pPr>
      <w:r w:rsidRPr="008B4E8E">
        <w:rPr>
          <w:rFonts w:ascii="Arial" w:hAnsi="Arial" w:cs="Arial"/>
          <w:b/>
          <w:bCs/>
          <w:sz w:val="22"/>
          <w:szCs w:val="22"/>
          <w:u w:val="single"/>
        </w:rPr>
        <w:t>20/</w:t>
      </w:r>
      <w:r w:rsidR="008B4E8E" w:rsidRPr="008B4E8E">
        <w:rPr>
          <w:rFonts w:ascii="Arial" w:hAnsi="Arial" w:cs="Arial"/>
          <w:b/>
          <w:bCs/>
          <w:sz w:val="22"/>
          <w:szCs w:val="22"/>
          <w:u w:val="single"/>
        </w:rPr>
        <w:t>505</w:t>
      </w:r>
      <w:r w:rsidRPr="008B4E8E">
        <w:rPr>
          <w:rFonts w:ascii="Arial" w:hAnsi="Arial" w:cs="Arial"/>
          <w:b/>
          <w:bCs/>
          <w:sz w:val="22"/>
          <w:szCs w:val="22"/>
          <w:u w:val="single"/>
        </w:rPr>
        <w:t xml:space="preserve"> REPORTS</w:t>
      </w:r>
    </w:p>
    <w:p w14:paraId="7EAAB85F" w14:textId="7BE8203D" w:rsidR="005F2370" w:rsidRDefault="005F2370" w:rsidP="00572B65">
      <w:pPr>
        <w:rPr>
          <w:rFonts w:ascii="Arial" w:hAnsi="Arial" w:cs="Arial"/>
          <w:sz w:val="22"/>
          <w:szCs w:val="22"/>
        </w:rPr>
      </w:pPr>
      <w:r w:rsidRPr="005F2370">
        <w:rPr>
          <w:rFonts w:ascii="Arial" w:hAnsi="Arial" w:cs="Arial"/>
          <w:sz w:val="22"/>
          <w:szCs w:val="22"/>
        </w:rPr>
        <w:t>Dave from Mersey Forest invited us to hold a meeting in Griffin Wood in the warmer weather.</w:t>
      </w:r>
    </w:p>
    <w:p w14:paraId="1329CCC2" w14:textId="45A0E70C" w:rsidR="00F07339" w:rsidRDefault="00F07339" w:rsidP="00572B65">
      <w:pPr>
        <w:rPr>
          <w:rFonts w:ascii="Arial" w:hAnsi="Arial" w:cs="Arial"/>
          <w:sz w:val="22"/>
          <w:szCs w:val="22"/>
        </w:rPr>
      </w:pPr>
    </w:p>
    <w:p w14:paraId="48CC9685" w14:textId="330F29B2" w:rsidR="00F07339" w:rsidRDefault="00F07339" w:rsidP="00572B65">
      <w:pPr>
        <w:rPr>
          <w:rFonts w:ascii="Arial" w:hAnsi="Arial" w:cs="Arial"/>
          <w:sz w:val="22"/>
          <w:szCs w:val="22"/>
        </w:rPr>
      </w:pPr>
      <w:r>
        <w:rPr>
          <w:rFonts w:ascii="Arial" w:hAnsi="Arial" w:cs="Arial"/>
          <w:sz w:val="22"/>
          <w:szCs w:val="22"/>
        </w:rPr>
        <w:t>It was agreed that the 3 signs on the new post Cllr Hilton is making would say – New Bold, Bold Heath, and Clock Face.</w:t>
      </w:r>
    </w:p>
    <w:p w14:paraId="67BF55B2" w14:textId="32478B2C" w:rsidR="00F07339" w:rsidRDefault="00F07339" w:rsidP="00572B65">
      <w:pPr>
        <w:rPr>
          <w:rFonts w:ascii="Arial" w:hAnsi="Arial" w:cs="Arial"/>
          <w:sz w:val="22"/>
          <w:szCs w:val="22"/>
        </w:rPr>
      </w:pPr>
    </w:p>
    <w:p w14:paraId="5EDB0B31" w14:textId="283455A0" w:rsidR="00F07339" w:rsidRDefault="00F07339" w:rsidP="00572B65">
      <w:pPr>
        <w:rPr>
          <w:rFonts w:ascii="Arial" w:hAnsi="Arial" w:cs="Arial"/>
          <w:sz w:val="22"/>
          <w:szCs w:val="22"/>
        </w:rPr>
      </w:pPr>
      <w:r>
        <w:rPr>
          <w:rFonts w:ascii="Arial" w:hAnsi="Arial" w:cs="Arial"/>
          <w:sz w:val="22"/>
          <w:szCs w:val="22"/>
        </w:rPr>
        <w:t>Cllr Smith – Leased Lane – Roughly £16000 initial bill and when Cllr Smith and Cllr Makin met with Gary Stephens the figure was reduced to roughly to £</w:t>
      </w:r>
      <w:r w:rsidR="000D74FA">
        <w:rPr>
          <w:rFonts w:ascii="Arial" w:hAnsi="Arial" w:cs="Arial"/>
          <w:sz w:val="22"/>
          <w:szCs w:val="22"/>
        </w:rPr>
        <w:t>2500</w:t>
      </w:r>
      <w:r>
        <w:rPr>
          <w:rFonts w:ascii="Arial" w:hAnsi="Arial" w:cs="Arial"/>
          <w:sz w:val="22"/>
          <w:szCs w:val="22"/>
        </w:rPr>
        <w:t xml:space="preserve"> – Gary will be sending an official </w:t>
      </w:r>
      <w:r w:rsidR="000D74FA">
        <w:rPr>
          <w:rFonts w:ascii="Arial" w:hAnsi="Arial" w:cs="Arial"/>
          <w:sz w:val="22"/>
          <w:szCs w:val="22"/>
        </w:rPr>
        <w:t>quotation to BPC and it has been suggested that we keep all areas except the mineral path.</w:t>
      </w:r>
    </w:p>
    <w:p w14:paraId="6C693481" w14:textId="54F8DD4B" w:rsidR="000D74FA" w:rsidRDefault="000D74FA" w:rsidP="00572B65">
      <w:pPr>
        <w:rPr>
          <w:rFonts w:ascii="Arial" w:hAnsi="Arial" w:cs="Arial"/>
          <w:sz w:val="22"/>
          <w:szCs w:val="22"/>
        </w:rPr>
      </w:pPr>
      <w:r>
        <w:rPr>
          <w:rFonts w:ascii="Arial" w:hAnsi="Arial" w:cs="Arial"/>
          <w:sz w:val="22"/>
          <w:szCs w:val="22"/>
        </w:rPr>
        <w:t>School wood was agreed to keep the Grounds Maintenance costs.</w:t>
      </w:r>
    </w:p>
    <w:p w14:paraId="739B8C77" w14:textId="2C84F7F7" w:rsidR="000D74FA" w:rsidRDefault="000D74FA" w:rsidP="00572B65">
      <w:pPr>
        <w:rPr>
          <w:rFonts w:ascii="Arial" w:hAnsi="Arial" w:cs="Arial"/>
          <w:sz w:val="22"/>
          <w:szCs w:val="22"/>
        </w:rPr>
      </w:pPr>
      <w:r>
        <w:rPr>
          <w:rFonts w:ascii="Arial" w:hAnsi="Arial" w:cs="Arial"/>
          <w:sz w:val="22"/>
          <w:szCs w:val="22"/>
        </w:rPr>
        <w:t>It was agreed to put this on the agenda for next month’s meeting.</w:t>
      </w:r>
    </w:p>
    <w:p w14:paraId="042980BF" w14:textId="473CD3D6" w:rsidR="000D74FA" w:rsidRDefault="000D74FA" w:rsidP="00572B65">
      <w:pPr>
        <w:rPr>
          <w:rFonts w:ascii="Arial" w:hAnsi="Arial" w:cs="Arial"/>
          <w:sz w:val="22"/>
          <w:szCs w:val="22"/>
        </w:rPr>
      </w:pPr>
    </w:p>
    <w:p w14:paraId="03979848" w14:textId="099DA4BB" w:rsidR="000D74FA" w:rsidRDefault="000D74FA" w:rsidP="00572B65">
      <w:pPr>
        <w:rPr>
          <w:rFonts w:ascii="Arial" w:hAnsi="Arial" w:cs="Arial"/>
          <w:sz w:val="22"/>
          <w:szCs w:val="22"/>
        </w:rPr>
      </w:pPr>
      <w:r>
        <w:rPr>
          <w:rFonts w:ascii="Arial" w:hAnsi="Arial" w:cs="Arial"/>
          <w:sz w:val="22"/>
          <w:szCs w:val="22"/>
        </w:rPr>
        <w:t xml:space="preserve">Cllr Hilton – Resident reported several crashes into a bollard and </w:t>
      </w:r>
      <w:r w:rsidR="00520E23">
        <w:rPr>
          <w:rFonts w:ascii="Arial" w:hAnsi="Arial" w:cs="Arial"/>
          <w:sz w:val="22"/>
          <w:szCs w:val="22"/>
        </w:rPr>
        <w:t>requesting accident logs – referred resident to the LA.</w:t>
      </w:r>
    </w:p>
    <w:p w14:paraId="7FC558CB" w14:textId="50EC7328" w:rsidR="00520E23" w:rsidRDefault="00520E23" w:rsidP="00572B65">
      <w:pPr>
        <w:rPr>
          <w:rFonts w:ascii="Arial" w:hAnsi="Arial" w:cs="Arial"/>
          <w:sz w:val="22"/>
          <w:szCs w:val="22"/>
        </w:rPr>
      </w:pPr>
    </w:p>
    <w:p w14:paraId="1A0AB8D9" w14:textId="08E181E7" w:rsidR="00520E23" w:rsidRDefault="003F6B1A" w:rsidP="00572B65">
      <w:pPr>
        <w:rPr>
          <w:rFonts w:ascii="Arial" w:hAnsi="Arial" w:cs="Arial"/>
          <w:sz w:val="22"/>
          <w:szCs w:val="22"/>
        </w:rPr>
      </w:pPr>
      <w:r>
        <w:rPr>
          <w:rFonts w:ascii="Arial" w:hAnsi="Arial" w:cs="Arial"/>
          <w:sz w:val="22"/>
          <w:szCs w:val="22"/>
        </w:rPr>
        <w:t xml:space="preserve">Cllr Hilton – can a newsletter be produced for the people who are not in </w:t>
      </w:r>
      <w:r w:rsidR="00CE7706">
        <w:rPr>
          <w:rFonts w:ascii="Arial" w:hAnsi="Arial" w:cs="Arial"/>
          <w:sz w:val="22"/>
          <w:szCs w:val="22"/>
        </w:rPr>
        <w:t>social media</w:t>
      </w:r>
      <w:r>
        <w:rPr>
          <w:rFonts w:ascii="Arial" w:hAnsi="Arial" w:cs="Arial"/>
          <w:sz w:val="22"/>
          <w:szCs w:val="22"/>
        </w:rPr>
        <w:t>.</w:t>
      </w:r>
    </w:p>
    <w:p w14:paraId="4E412D32" w14:textId="356FAC6F" w:rsidR="004D58E8" w:rsidRDefault="004D58E8" w:rsidP="00572B65">
      <w:pPr>
        <w:rPr>
          <w:rFonts w:ascii="Arial" w:hAnsi="Arial" w:cs="Arial"/>
          <w:sz w:val="22"/>
          <w:szCs w:val="22"/>
        </w:rPr>
      </w:pPr>
    </w:p>
    <w:p w14:paraId="1836ECED" w14:textId="3537687B" w:rsidR="004D58E8" w:rsidRDefault="004D58E8" w:rsidP="00572B65">
      <w:pPr>
        <w:rPr>
          <w:rFonts w:ascii="Arial" w:hAnsi="Arial" w:cs="Arial"/>
          <w:sz w:val="22"/>
          <w:szCs w:val="22"/>
        </w:rPr>
      </w:pPr>
      <w:r>
        <w:rPr>
          <w:rFonts w:ascii="Arial" w:hAnsi="Arial" w:cs="Arial"/>
          <w:sz w:val="22"/>
          <w:szCs w:val="22"/>
        </w:rPr>
        <w:t>Cllr Smith – Community Speed watch – a couple of residents are interested in taking part in this – Several Parish Councillors will take part – add this to next agenda.</w:t>
      </w:r>
    </w:p>
    <w:p w14:paraId="57D5E9FF" w14:textId="77777777" w:rsidR="00F07339" w:rsidRPr="005F2370" w:rsidRDefault="00F07339" w:rsidP="00572B65">
      <w:pPr>
        <w:rPr>
          <w:rFonts w:ascii="Arial" w:hAnsi="Arial" w:cs="Arial"/>
          <w:sz w:val="22"/>
          <w:szCs w:val="22"/>
        </w:rPr>
      </w:pPr>
    </w:p>
    <w:p w14:paraId="58641CD7" w14:textId="1C67140B" w:rsidR="00572B65" w:rsidRPr="008B4E8E" w:rsidRDefault="00572B65" w:rsidP="00572B65">
      <w:pPr>
        <w:rPr>
          <w:rFonts w:ascii="Arial" w:hAnsi="Arial" w:cs="Arial"/>
          <w:sz w:val="22"/>
          <w:szCs w:val="22"/>
        </w:rPr>
      </w:pPr>
      <w:r w:rsidRPr="008B4E8E">
        <w:rPr>
          <w:rFonts w:ascii="Arial" w:hAnsi="Arial" w:cs="Arial"/>
          <w:b/>
          <w:sz w:val="22"/>
          <w:szCs w:val="22"/>
        </w:rPr>
        <w:t>It was resolved</w:t>
      </w:r>
      <w:r w:rsidRPr="008B4E8E">
        <w:rPr>
          <w:rFonts w:ascii="Arial" w:hAnsi="Arial" w:cs="Arial"/>
          <w:sz w:val="22"/>
          <w:szCs w:val="22"/>
        </w:rPr>
        <w:t xml:space="preserve"> that the next meeting take place at 7:15 pm on Tuesday</w:t>
      </w:r>
      <w:r w:rsidR="00837108" w:rsidRPr="008B4E8E">
        <w:rPr>
          <w:rFonts w:ascii="Arial" w:hAnsi="Arial" w:cs="Arial"/>
          <w:sz w:val="22"/>
          <w:szCs w:val="22"/>
        </w:rPr>
        <w:t xml:space="preserve"> </w:t>
      </w:r>
      <w:r w:rsidR="008B4E8E" w:rsidRPr="008B4E8E">
        <w:rPr>
          <w:rFonts w:ascii="Arial" w:hAnsi="Arial" w:cs="Arial"/>
          <w:sz w:val="22"/>
          <w:szCs w:val="22"/>
        </w:rPr>
        <w:t>4</w:t>
      </w:r>
      <w:r w:rsidR="008B4E8E" w:rsidRPr="008B4E8E">
        <w:rPr>
          <w:rFonts w:ascii="Arial" w:hAnsi="Arial" w:cs="Arial"/>
          <w:sz w:val="22"/>
          <w:szCs w:val="22"/>
          <w:vertAlign w:val="superscript"/>
        </w:rPr>
        <w:t>th</w:t>
      </w:r>
      <w:r w:rsidR="008B4E8E" w:rsidRPr="008B4E8E">
        <w:rPr>
          <w:rFonts w:ascii="Arial" w:hAnsi="Arial" w:cs="Arial"/>
          <w:sz w:val="22"/>
          <w:szCs w:val="22"/>
        </w:rPr>
        <w:t xml:space="preserve"> April 2023</w:t>
      </w:r>
      <w:r w:rsidRPr="008B4E8E">
        <w:rPr>
          <w:rFonts w:ascii="Arial" w:hAnsi="Arial" w:cs="Arial"/>
          <w:sz w:val="22"/>
          <w:szCs w:val="22"/>
        </w:rPr>
        <w:t xml:space="preserve"> - to be held at Chester Lane Library.</w:t>
      </w:r>
    </w:p>
    <w:p w14:paraId="647EF26D" w14:textId="77777777" w:rsidR="00B13443" w:rsidRPr="008B4E8E" w:rsidRDefault="00B13443" w:rsidP="00572B65">
      <w:pPr>
        <w:rPr>
          <w:rFonts w:ascii="Arial" w:hAnsi="Arial" w:cs="Arial"/>
          <w:sz w:val="22"/>
          <w:szCs w:val="22"/>
        </w:rPr>
      </w:pPr>
    </w:p>
    <w:p w14:paraId="57958BE3" w14:textId="77777777" w:rsidR="00572B65" w:rsidRPr="008B4E8E" w:rsidRDefault="00572B65" w:rsidP="00572B65">
      <w:pPr>
        <w:rPr>
          <w:rFonts w:ascii="Arial" w:hAnsi="Arial" w:cs="Arial"/>
          <w:sz w:val="22"/>
          <w:szCs w:val="22"/>
        </w:rPr>
      </w:pPr>
      <w:r w:rsidRPr="008B4E8E">
        <w:rPr>
          <w:rFonts w:ascii="Arial" w:hAnsi="Arial" w:cs="Arial"/>
          <w:sz w:val="22"/>
          <w:szCs w:val="22"/>
        </w:rPr>
        <w:t>……………………………</w:t>
      </w:r>
      <w:r w:rsidRPr="008B4E8E">
        <w:rPr>
          <w:rFonts w:ascii="Arial" w:hAnsi="Arial" w:cs="Arial"/>
          <w:sz w:val="22"/>
          <w:szCs w:val="22"/>
        </w:rPr>
        <w:tab/>
      </w:r>
      <w:r w:rsidRPr="008B4E8E">
        <w:rPr>
          <w:rFonts w:ascii="Arial" w:hAnsi="Arial" w:cs="Arial"/>
          <w:sz w:val="22"/>
          <w:szCs w:val="22"/>
        </w:rPr>
        <w:tab/>
      </w:r>
      <w:r w:rsidRPr="008B4E8E">
        <w:rPr>
          <w:rFonts w:ascii="Arial" w:hAnsi="Arial" w:cs="Arial"/>
          <w:sz w:val="22"/>
          <w:szCs w:val="22"/>
        </w:rPr>
        <w:tab/>
        <w:t>………………………</w:t>
      </w:r>
    </w:p>
    <w:p w14:paraId="1F24749C" w14:textId="77777777" w:rsidR="00572B65" w:rsidRPr="008B4E8E" w:rsidRDefault="00572B65" w:rsidP="00572B65">
      <w:pPr>
        <w:rPr>
          <w:rFonts w:ascii="Arial" w:hAnsi="Arial" w:cs="Arial"/>
          <w:sz w:val="22"/>
          <w:szCs w:val="22"/>
        </w:rPr>
      </w:pPr>
      <w:r w:rsidRPr="008B4E8E">
        <w:rPr>
          <w:rFonts w:ascii="Arial" w:hAnsi="Arial" w:cs="Arial"/>
          <w:sz w:val="22"/>
          <w:szCs w:val="22"/>
        </w:rPr>
        <w:t>Chairman</w:t>
      </w:r>
      <w:r w:rsidRPr="008B4E8E">
        <w:rPr>
          <w:rFonts w:ascii="Arial" w:hAnsi="Arial" w:cs="Arial"/>
          <w:sz w:val="22"/>
          <w:szCs w:val="22"/>
        </w:rPr>
        <w:tab/>
      </w:r>
      <w:r w:rsidRPr="008B4E8E">
        <w:rPr>
          <w:rFonts w:ascii="Arial" w:hAnsi="Arial" w:cs="Arial"/>
          <w:sz w:val="22"/>
          <w:szCs w:val="22"/>
        </w:rPr>
        <w:tab/>
      </w:r>
      <w:r w:rsidRPr="008B4E8E">
        <w:rPr>
          <w:rFonts w:ascii="Arial" w:hAnsi="Arial" w:cs="Arial"/>
          <w:sz w:val="22"/>
          <w:szCs w:val="22"/>
        </w:rPr>
        <w:tab/>
      </w:r>
      <w:r w:rsidRPr="008B4E8E">
        <w:rPr>
          <w:rFonts w:ascii="Arial" w:hAnsi="Arial" w:cs="Arial"/>
          <w:sz w:val="22"/>
          <w:szCs w:val="22"/>
        </w:rPr>
        <w:tab/>
      </w:r>
      <w:r w:rsidRPr="008B4E8E">
        <w:rPr>
          <w:rFonts w:ascii="Arial" w:hAnsi="Arial" w:cs="Arial"/>
          <w:sz w:val="22"/>
          <w:szCs w:val="22"/>
        </w:rPr>
        <w:tab/>
        <w:t>Date</w:t>
      </w:r>
    </w:p>
    <w:p w14:paraId="705F1FB0" w14:textId="77777777" w:rsidR="00171EA7" w:rsidRPr="008B4E8E" w:rsidRDefault="00171EA7">
      <w:pPr>
        <w:rPr>
          <w:rFonts w:ascii="Arial" w:hAnsi="Arial" w:cs="Arial"/>
          <w:color w:val="FF0000"/>
          <w:sz w:val="22"/>
          <w:szCs w:val="22"/>
        </w:rPr>
      </w:pPr>
    </w:p>
    <w:sectPr w:rsidR="00171EA7" w:rsidRPr="008B4E8E"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0947" w14:textId="77777777" w:rsidR="00C773B8" w:rsidRDefault="00C773B8">
      <w:r>
        <w:separator/>
      </w:r>
    </w:p>
  </w:endnote>
  <w:endnote w:type="continuationSeparator" w:id="0">
    <w:p w14:paraId="403CA65F" w14:textId="77777777" w:rsidR="00C773B8" w:rsidRDefault="00C7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7466" w14:textId="77777777" w:rsidR="00C773B8" w:rsidRDefault="00C773B8">
      <w:r>
        <w:separator/>
      </w:r>
    </w:p>
  </w:footnote>
  <w:footnote w:type="continuationSeparator" w:id="0">
    <w:p w14:paraId="6716633A" w14:textId="77777777" w:rsidR="00C773B8" w:rsidRDefault="00C7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F62"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2C67" w14:textId="77777777" w:rsidR="005A3FE4"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950"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68CCFF" w14:textId="77777777" w:rsidR="005A3FE4"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893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545858">
    <w:abstractNumId w:val="5"/>
  </w:num>
  <w:num w:numId="3" w16cid:durableId="535578975">
    <w:abstractNumId w:val="2"/>
  </w:num>
  <w:num w:numId="4" w16cid:durableId="396439845">
    <w:abstractNumId w:val="4"/>
  </w:num>
  <w:num w:numId="5" w16cid:durableId="443768850">
    <w:abstractNumId w:val="0"/>
  </w:num>
  <w:num w:numId="6" w16cid:durableId="1627732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5"/>
    <w:rsid w:val="00020165"/>
    <w:rsid w:val="000A3A5C"/>
    <w:rsid w:val="000A683F"/>
    <w:rsid w:val="000D74FA"/>
    <w:rsid w:val="00110885"/>
    <w:rsid w:val="00132605"/>
    <w:rsid w:val="0015451B"/>
    <w:rsid w:val="00171EA7"/>
    <w:rsid w:val="0018652D"/>
    <w:rsid w:val="001A7B1D"/>
    <w:rsid w:val="00227899"/>
    <w:rsid w:val="002570A2"/>
    <w:rsid w:val="002C612B"/>
    <w:rsid w:val="002E46A7"/>
    <w:rsid w:val="00310DA1"/>
    <w:rsid w:val="003A0FAE"/>
    <w:rsid w:val="003C7BC5"/>
    <w:rsid w:val="003F6B1A"/>
    <w:rsid w:val="00411FAA"/>
    <w:rsid w:val="00450435"/>
    <w:rsid w:val="00453601"/>
    <w:rsid w:val="004A66A5"/>
    <w:rsid w:val="004D58E8"/>
    <w:rsid w:val="004F1F39"/>
    <w:rsid w:val="00520E23"/>
    <w:rsid w:val="00566EAE"/>
    <w:rsid w:val="00572B65"/>
    <w:rsid w:val="00575B37"/>
    <w:rsid w:val="005B768F"/>
    <w:rsid w:val="005F2370"/>
    <w:rsid w:val="006B5276"/>
    <w:rsid w:val="006B7530"/>
    <w:rsid w:val="006C548D"/>
    <w:rsid w:val="006F0317"/>
    <w:rsid w:val="006F6BFA"/>
    <w:rsid w:val="00700314"/>
    <w:rsid w:val="008009FD"/>
    <w:rsid w:val="00837108"/>
    <w:rsid w:val="008B4E8E"/>
    <w:rsid w:val="008D4AE7"/>
    <w:rsid w:val="00911B67"/>
    <w:rsid w:val="0091739C"/>
    <w:rsid w:val="00B02840"/>
    <w:rsid w:val="00B13443"/>
    <w:rsid w:val="00B22919"/>
    <w:rsid w:val="00B23227"/>
    <w:rsid w:val="00B90BC6"/>
    <w:rsid w:val="00BE501D"/>
    <w:rsid w:val="00C137E6"/>
    <w:rsid w:val="00C237B4"/>
    <w:rsid w:val="00C773B8"/>
    <w:rsid w:val="00CB649D"/>
    <w:rsid w:val="00CC4E7B"/>
    <w:rsid w:val="00CD67A5"/>
    <w:rsid w:val="00CE7706"/>
    <w:rsid w:val="00D303C6"/>
    <w:rsid w:val="00D4225A"/>
    <w:rsid w:val="00D56F3C"/>
    <w:rsid w:val="00D973E7"/>
    <w:rsid w:val="00E366A6"/>
    <w:rsid w:val="00E70F5C"/>
    <w:rsid w:val="00EB7208"/>
    <w:rsid w:val="00F04A20"/>
    <w:rsid w:val="00F05E76"/>
    <w:rsid w:val="00F07339"/>
    <w:rsid w:val="00FE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92B"/>
  <w15:chartTrackingRefBased/>
  <w15:docId w15:val="{A5BA2526-EB94-4370-8FD5-5400252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65"/>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B65"/>
    <w:pPr>
      <w:jc w:val="center"/>
    </w:pPr>
    <w:rPr>
      <w:b/>
      <w:bCs/>
      <w:i/>
      <w:iCs/>
      <w:sz w:val="32"/>
    </w:rPr>
  </w:style>
  <w:style w:type="character" w:customStyle="1" w:styleId="TitleChar">
    <w:name w:val="Title Char"/>
    <w:basedOn w:val="DefaultParagraphFont"/>
    <w:link w:val="Title"/>
    <w:rsid w:val="00572B65"/>
    <w:rPr>
      <w:rFonts w:ascii="Lucida Sans" w:eastAsia="Times New Roman" w:hAnsi="Lucida Sans" w:cs="Times New Roman"/>
      <w:b/>
      <w:bCs/>
      <w:i/>
      <w:iCs/>
      <w:sz w:val="32"/>
      <w:szCs w:val="24"/>
    </w:rPr>
  </w:style>
  <w:style w:type="paragraph" w:styleId="BodyTextIndent">
    <w:name w:val="Body Text Indent"/>
    <w:basedOn w:val="Normal"/>
    <w:link w:val="BodyTextIndentChar"/>
    <w:semiHidden/>
    <w:rsid w:val="00572B65"/>
    <w:pPr>
      <w:ind w:hanging="540"/>
    </w:pPr>
  </w:style>
  <w:style w:type="character" w:customStyle="1" w:styleId="BodyTextIndentChar">
    <w:name w:val="Body Text Indent Char"/>
    <w:basedOn w:val="DefaultParagraphFont"/>
    <w:link w:val="BodyTextIndent"/>
    <w:semiHidden/>
    <w:rsid w:val="00572B65"/>
    <w:rPr>
      <w:rFonts w:ascii="Lucida Sans" w:eastAsia="Times New Roman" w:hAnsi="Lucida Sans" w:cs="Times New Roman"/>
      <w:sz w:val="24"/>
      <w:szCs w:val="24"/>
    </w:rPr>
  </w:style>
  <w:style w:type="paragraph" w:styleId="Header">
    <w:name w:val="header"/>
    <w:basedOn w:val="Normal"/>
    <w:link w:val="HeaderChar"/>
    <w:semiHidden/>
    <w:rsid w:val="00572B65"/>
    <w:pPr>
      <w:tabs>
        <w:tab w:val="center" w:pos="4153"/>
        <w:tab w:val="right" w:pos="8306"/>
      </w:tabs>
    </w:pPr>
  </w:style>
  <w:style w:type="character" w:customStyle="1" w:styleId="HeaderChar">
    <w:name w:val="Header Char"/>
    <w:basedOn w:val="DefaultParagraphFont"/>
    <w:link w:val="Header"/>
    <w:semiHidden/>
    <w:rsid w:val="00572B65"/>
    <w:rPr>
      <w:rFonts w:ascii="Lucida Sans" w:eastAsia="Times New Roman" w:hAnsi="Lucida Sans" w:cs="Times New Roman"/>
      <w:sz w:val="24"/>
      <w:szCs w:val="24"/>
    </w:rPr>
  </w:style>
  <w:style w:type="character" w:styleId="PageNumber">
    <w:name w:val="page number"/>
    <w:basedOn w:val="DefaultParagraphFont"/>
    <w:semiHidden/>
    <w:rsid w:val="00572B65"/>
  </w:style>
  <w:style w:type="paragraph" w:styleId="Footer">
    <w:name w:val="footer"/>
    <w:basedOn w:val="Normal"/>
    <w:link w:val="FooterChar"/>
    <w:semiHidden/>
    <w:rsid w:val="00572B65"/>
    <w:pPr>
      <w:tabs>
        <w:tab w:val="center" w:pos="4153"/>
        <w:tab w:val="right" w:pos="8306"/>
      </w:tabs>
    </w:pPr>
  </w:style>
  <w:style w:type="character" w:customStyle="1" w:styleId="FooterChar">
    <w:name w:val="Footer Char"/>
    <w:basedOn w:val="DefaultParagraphFont"/>
    <w:link w:val="Footer"/>
    <w:semiHidden/>
    <w:rsid w:val="00572B65"/>
    <w:rPr>
      <w:rFonts w:ascii="Lucida Sans" w:eastAsia="Times New Roman" w:hAnsi="Lucida Sans" w:cs="Times New Roman"/>
      <w:sz w:val="24"/>
      <w:szCs w:val="24"/>
    </w:rPr>
  </w:style>
  <w:style w:type="paragraph" w:styleId="ListParagraph">
    <w:name w:val="List Paragraph"/>
    <w:basedOn w:val="Normal"/>
    <w:uiPriority w:val="34"/>
    <w:qFormat/>
    <w:rsid w:val="00572B65"/>
    <w:pPr>
      <w:ind w:left="720"/>
      <w:contextualSpacing/>
    </w:pPr>
  </w:style>
  <w:style w:type="paragraph" w:customStyle="1" w:styleId="yiv1152298632xmsonormal">
    <w:name w:val="yiv1152298632xmsonormal"/>
    <w:basedOn w:val="Normal"/>
    <w:rsid w:val="00572B65"/>
    <w:pPr>
      <w:spacing w:before="100" w:beforeAutospacing="1" w:after="100" w:afterAutospacing="1"/>
    </w:pPr>
    <w:rPr>
      <w:rFonts w:ascii="Times New Roman" w:hAnsi="Times New Roman"/>
      <w:lang w:eastAsia="en-GB"/>
    </w:rPr>
  </w:style>
  <w:style w:type="paragraph" w:styleId="BodyTextIndent3">
    <w:name w:val="Body Text Indent 3"/>
    <w:basedOn w:val="Normal"/>
    <w:link w:val="BodyTextIndent3Char"/>
    <w:uiPriority w:val="99"/>
    <w:semiHidden/>
    <w:unhideWhenUsed/>
    <w:rsid w:val="00572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B65"/>
    <w:rPr>
      <w:rFonts w:ascii="Lucida Sans" w:eastAsia="Times New Roman" w:hAnsi="Lucida Sans" w:cs="Times New Roman"/>
      <w:sz w:val="16"/>
      <w:szCs w:val="16"/>
    </w:rPr>
  </w:style>
  <w:style w:type="character" w:styleId="FollowedHyperlink">
    <w:name w:val="FollowedHyperlink"/>
    <w:semiHidden/>
    <w:rsid w:val="00CD67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ccess.sthelens.gov.uk/online%02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Prescott</dc:creator>
  <cp:keywords/>
  <dc:description/>
  <cp:lastModifiedBy>Yvonne Prescott</cp:lastModifiedBy>
  <cp:revision>8</cp:revision>
  <dcterms:created xsi:type="dcterms:W3CDTF">2023-03-14T18:51:00Z</dcterms:created>
  <dcterms:modified xsi:type="dcterms:W3CDTF">2023-04-18T13:24:00Z</dcterms:modified>
</cp:coreProperties>
</file>